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9CFB61" w14:textId="77777777" w:rsidR="00403579" w:rsidRPr="0073453E" w:rsidRDefault="00403579" w:rsidP="00403579">
      <w:pPr>
        <w:tabs>
          <w:tab w:val="left" w:pos="5726"/>
        </w:tabs>
        <w:ind w:left="-142"/>
        <w:rPr>
          <w:rFonts w:ascii="Arial" w:hAnsi="Arial"/>
          <w:sz w:val="28"/>
          <w:szCs w:val="28"/>
        </w:rPr>
      </w:pPr>
      <w:r w:rsidRPr="0073453E">
        <w:rPr>
          <w:rFonts w:ascii="Arial" w:hAnsi="Arial"/>
          <w:sz w:val="28"/>
          <w:szCs w:val="28"/>
        </w:rPr>
        <w:t xml:space="preserve">[Insert </w:t>
      </w:r>
      <w:r>
        <w:rPr>
          <w:rFonts w:ascii="Arial" w:hAnsi="Arial"/>
          <w:sz w:val="28"/>
          <w:szCs w:val="28"/>
        </w:rPr>
        <w:t>School/Dept</w:t>
      </w:r>
      <w:r w:rsidR="00C042F5">
        <w:rPr>
          <w:rFonts w:ascii="Arial" w:hAnsi="Arial"/>
          <w:sz w:val="28"/>
          <w:szCs w:val="28"/>
        </w:rPr>
        <w:t>.</w:t>
      </w:r>
      <w:r>
        <w:rPr>
          <w:rFonts w:ascii="Arial" w:hAnsi="Arial"/>
          <w:sz w:val="28"/>
          <w:szCs w:val="28"/>
        </w:rPr>
        <w:t xml:space="preserve"> name and name of LCF</w:t>
      </w:r>
      <w:r w:rsidRPr="0073453E">
        <w:rPr>
          <w:rFonts w:ascii="Arial" w:hAnsi="Arial"/>
          <w:sz w:val="28"/>
          <w:szCs w:val="28"/>
        </w:rPr>
        <w:t>]</w:t>
      </w:r>
    </w:p>
    <w:p w14:paraId="1F6476A8" w14:textId="77777777" w:rsidR="00403579" w:rsidRPr="0073453E" w:rsidRDefault="00403579" w:rsidP="00403579">
      <w:pPr>
        <w:tabs>
          <w:tab w:val="left" w:pos="5726"/>
        </w:tabs>
        <w:ind w:left="-142"/>
        <w:rPr>
          <w:rFonts w:ascii="Arial" w:hAnsi="Arial"/>
          <w:sz w:val="28"/>
          <w:szCs w:val="28"/>
        </w:rPr>
      </w:pPr>
    </w:p>
    <w:p w14:paraId="6C28CA45" w14:textId="77777777" w:rsidR="00403579" w:rsidRPr="0073453E" w:rsidRDefault="00403579" w:rsidP="00403579">
      <w:pPr>
        <w:tabs>
          <w:tab w:val="left" w:pos="5726"/>
        </w:tabs>
        <w:ind w:left="-142"/>
        <w:rPr>
          <w:rFonts w:ascii="Arial" w:hAnsi="Arial"/>
          <w:sz w:val="28"/>
          <w:szCs w:val="28"/>
        </w:rPr>
      </w:pPr>
      <w:r w:rsidRPr="0073453E">
        <w:rPr>
          <w:rFonts w:ascii="Arial" w:hAnsi="Arial"/>
          <w:sz w:val="28"/>
          <w:szCs w:val="28"/>
        </w:rPr>
        <w:t xml:space="preserve">[Insert </w:t>
      </w:r>
      <w:r>
        <w:rPr>
          <w:rFonts w:ascii="Arial" w:hAnsi="Arial"/>
          <w:sz w:val="28"/>
          <w:szCs w:val="28"/>
        </w:rPr>
        <w:t>Academic Year 20XX/XX</w:t>
      </w:r>
      <w:r w:rsidRPr="0073453E">
        <w:rPr>
          <w:rFonts w:ascii="Arial" w:hAnsi="Arial"/>
          <w:sz w:val="28"/>
          <w:szCs w:val="28"/>
        </w:rPr>
        <w:t>]</w:t>
      </w:r>
    </w:p>
    <w:p w14:paraId="73E49E97" w14:textId="77777777" w:rsidR="00403579" w:rsidRPr="000135B0" w:rsidRDefault="00403579" w:rsidP="00403579">
      <w:pPr>
        <w:tabs>
          <w:tab w:val="left" w:pos="5726"/>
        </w:tabs>
        <w:ind w:left="-142"/>
        <w:rPr>
          <w:rFonts w:ascii="Arial" w:hAnsi="Arial"/>
          <w:sz w:val="22"/>
          <w:szCs w:val="22"/>
        </w:rPr>
      </w:pPr>
    </w:p>
    <w:p w14:paraId="24A50BDB" w14:textId="77777777" w:rsidR="00403579" w:rsidRPr="00403579" w:rsidRDefault="00403579" w:rsidP="00403579">
      <w:pPr>
        <w:rPr>
          <w:rFonts w:asciiTheme="minorHAnsi" w:eastAsiaTheme="minorEastAsia" w:hAnsiTheme="minorHAnsi" w:cstheme="minorBidi"/>
          <w:sz w:val="22"/>
          <w:szCs w:val="22"/>
        </w:rPr>
      </w:pPr>
    </w:p>
    <w:p w14:paraId="1ED08110" w14:textId="77777777" w:rsidR="00CA30A0" w:rsidRPr="00CA30A0" w:rsidRDefault="0F35CC6A" w:rsidP="0F35CC6A">
      <w:pPr>
        <w:pStyle w:val="ListParagraph"/>
        <w:numPr>
          <w:ilvl w:val="0"/>
          <w:numId w:val="1"/>
        </w:numPr>
        <w:shd w:val="clear" w:color="auto" w:fill="FFFFFF" w:themeFill="background1"/>
        <w:spacing w:before="150"/>
        <w:rPr>
          <w:rFonts w:ascii="Arial" w:hAnsi="Arial" w:cs="Arial"/>
          <w:sz w:val="22"/>
          <w:szCs w:val="22"/>
          <w:lang w:eastAsia="en-GB"/>
        </w:rPr>
      </w:pPr>
      <w:r w:rsidRPr="0F35CC6A">
        <w:rPr>
          <w:rFonts w:ascii="Arial" w:eastAsiaTheme="minorEastAsia" w:hAnsi="Arial" w:cs="Arial"/>
          <w:sz w:val="22"/>
          <w:szCs w:val="22"/>
        </w:rPr>
        <w:t xml:space="preserve">Purpose: </w:t>
      </w:r>
    </w:p>
    <w:p w14:paraId="2859F624" w14:textId="77777777" w:rsidR="00CA30A0" w:rsidRDefault="00CA30A0" w:rsidP="00CA30A0">
      <w:pPr>
        <w:pStyle w:val="ListParagraph"/>
        <w:numPr>
          <w:ilvl w:val="1"/>
          <w:numId w:val="1"/>
        </w:numPr>
        <w:shd w:val="clear" w:color="auto" w:fill="FFFFFF" w:themeFill="background1"/>
        <w:spacing w:before="150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To ensure that the feedback and concerns of students about their courses of study are represented to the academic staff throughout the academic year;</w:t>
      </w:r>
    </w:p>
    <w:p w14:paraId="474E23B5" w14:textId="5C0C80E4" w:rsidR="00CA30A0" w:rsidRDefault="0F35CC6A" w:rsidP="00CA30A0">
      <w:pPr>
        <w:pStyle w:val="ListParagraph"/>
        <w:numPr>
          <w:ilvl w:val="1"/>
          <w:numId w:val="1"/>
        </w:numPr>
        <w:shd w:val="clear" w:color="auto" w:fill="FFFFFF" w:themeFill="background1"/>
        <w:spacing w:before="150"/>
        <w:rPr>
          <w:rFonts w:ascii="Arial" w:hAnsi="Arial" w:cs="Arial"/>
          <w:sz w:val="22"/>
          <w:szCs w:val="22"/>
          <w:lang w:eastAsia="en-GB"/>
        </w:rPr>
      </w:pPr>
      <w:r w:rsidRPr="0F35CC6A">
        <w:rPr>
          <w:rFonts w:ascii="Arial" w:hAnsi="Arial" w:cs="Arial"/>
          <w:sz w:val="22"/>
          <w:szCs w:val="22"/>
          <w:lang w:eastAsia="en-GB"/>
        </w:rPr>
        <w:t>To ensure that the views of students are given proper weight in the processes o</w:t>
      </w:r>
      <w:r w:rsidR="00CA30A0">
        <w:rPr>
          <w:rFonts w:ascii="Arial" w:hAnsi="Arial" w:cs="Arial"/>
          <w:sz w:val="22"/>
          <w:szCs w:val="22"/>
          <w:lang w:eastAsia="en-GB"/>
        </w:rPr>
        <w:t>f course and module review;</w:t>
      </w:r>
    </w:p>
    <w:p w14:paraId="66B9A03D" w14:textId="048E279A" w:rsidR="00CA30A0" w:rsidRPr="00F90A82" w:rsidRDefault="00CA30A0" w:rsidP="00CA30A0">
      <w:pPr>
        <w:pStyle w:val="ListParagraph"/>
        <w:numPr>
          <w:ilvl w:val="1"/>
          <w:numId w:val="1"/>
        </w:numPr>
        <w:shd w:val="clear" w:color="auto" w:fill="FFFFFF" w:themeFill="background1"/>
        <w:spacing w:before="150"/>
        <w:rPr>
          <w:rFonts w:ascii="Arial" w:hAnsi="Arial" w:cs="Arial"/>
          <w:sz w:val="22"/>
          <w:szCs w:val="22"/>
          <w:lang w:eastAsia="en-GB"/>
        </w:rPr>
      </w:pPr>
      <w:r w:rsidRPr="00CA30A0">
        <w:rPr>
          <w:rFonts w:ascii="Arial" w:hAnsi="Arial" w:cs="Arial"/>
          <w:sz w:val="23"/>
          <w:szCs w:val="23"/>
          <w:lang w:eastAsia="en-GB"/>
        </w:rPr>
        <w:t>To provide a forum for the exchange of ideas and information be</w:t>
      </w:r>
      <w:r w:rsidR="004049FF">
        <w:rPr>
          <w:rFonts w:ascii="Arial" w:hAnsi="Arial" w:cs="Arial"/>
          <w:sz w:val="23"/>
          <w:szCs w:val="23"/>
          <w:lang w:eastAsia="en-GB"/>
        </w:rPr>
        <w:t>tween the student body and the s</w:t>
      </w:r>
      <w:bookmarkStart w:id="0" w:name="_GoBack"/>
      <w:bookmarkEnd w:id="0"/>
      <w:r w:rsidRPr="00CA30A0">
        <w:rPr>
          <w:rFonts w:ascii="Arial" w:hAnsi="Arial" w:cs="Arial"/>
          <w:sz w:val="23"/>
          <w:szCs w:val="23"/>
          <w:lang w:eastAsia="en-GB"/>
        </w:rPr>
        <w:t>chool</w:t>
      </w:r>
      <w:r w:rsidR="004049FF">
        <w:rPr>
          <w:rFonts w:ascii="Arial" w:hAnsi="Arial" w:cs="Arial"/>
          <w:sz w:val="23"/>
          <w:szCs w:val="23"/>
          <w:lang w:eastAsia="en-GB"/>
        </w:rPr>
        <w:t>, department or division</w:t>
      </w:r>
      <w:r w:rsidRPr="00CA30A0">
        <w:rPr>
          <w:rFonts w:ascii="Arial" w:hAnsi="Arial" w:cs="Arial"/>
          <w:sz w:val="23"/>
          <w:szCs w:val="23"/>
          <w:lang w:eastAsia="en-GB"/>
        </w:rPr>
        <w:t xml:space="preserve"> in relation to their education and non-academic welfare.</w:t>
      </w:r>
      <w:r>
        <w:rPr>
          <w:rFonts w:ascii="Arial" w:hAnsi="Arial" w:cs="Arial"/>
          <w:sz w:val="23"/>
          <w:szCs w:val="23"/>
          <w:lang w:eastAsia="en-GB"/>
        </w:rPr>
        <w:t xml:space="preserve">  </w:t>
      </w:r>
    </w:p>
    <w:p w14:paraId="42F6EB47" w14:textId="77777777" w:rsidR="00F90A82" w:rsidRPr="00CA30A0" w:rsidRDefault="00F90A82" w:rsidP="00F90A82">
      <w:pPr>
        <w:pStyle w:val="ListParagraph"/>
        <w:shd w:val="clear" w:color="auto" w:fill="FFFFFF" w:themeFill="background1"/>
        <w:spacing w:before="150"/>
        <w:ind w:left="1440"/>
        <w:rPr>
          <w:rFonts w:ascii="Arial" w:hAnsi="Arial" w:cs="Arial"/>
          <w:sz w:val="22"/>
          <w:szCs w:val="22"/>
          <w:lang w:eastAsia="en-GB"/>
        </w:rPr>
      </w:pPr>
    </w:p>
    <w:p w14:paraId="126B8387" w14:textId="1E71BE80" w:rsidR="00403579" w:rsidRPr="00594246" w:rsidRDefault="00403579" w:rsidP="00403579">
      <w:pPr>
        <w:pStyle w:val="ListParagraph"/>
        <w:numPr>
          <w:ilvl w:val="0"/>
          <w:numId w:val="1"/>
        </w:numPr>
        <w:rPr>
          <w:rFonts w:ascii="Arial" w:eastAsiaTheme="minorEastAsia" w:hAnsi="Arial" w:cs="Arial"/>
          <w:sz w:val="22"/>
          <w:szCs w:val="22"/>
        </w:rPr>
      </w:pPr>
      <w:r w:rsidRPr="00594246">
        <w:rPr>
          <w:rFonts w:ascii="Arial" w:eastAsiaTheme="minorEastAsia" w:hAnsi="Arial" w:cs="Arial"/>
          <w:sz w:val="22"/>
          <w:szCs w:val="22"/>
        </w:rPr>
        <w:t>Constitution</w:t>
      </w:r>
      <w:r w:rsidR="00D977FE">
        <w:rPr>
          <w:rStyle w:val="FootnoteReference"/>
          <w:rFonts w:ascii="Arial" w:eastAsiaTheme="minorEastAsia" w:hAnsi="Arial" w:cs="Arial"/>
          <w:sz w:val="22"/>
          <w:szCs w:val="22"/>
        </w:rPr>
        <w:footnoteReference w:id="1"/>
      </w:r>
      <w:r w:rsidRPr="00594246">
        <w:rPr>
          <w:rFonts w:ascii="Arial" w:eastAsiaTheme="minorEastAsia" w:hAnsi="Arial" w:cs="Arial"/>
          <w:sz w:val="22"/>
          <w:szCs w:val="22"/>
        </w:rPr>
        <w:t>:</w:t>
      </w:r>
    </w:p>
    <w:p w14:paraId="6F566FD8" w14:textId="0BD3D31D" w:rsidR="00CE6902" w:rsidRDefault="000934BC" w:rsidP="00403579">
      <w:pPr>
        <w:pStyle w:val="ListParagraph"/>
        <w:numPr>
          <w:ilvl w:val="1"/>
          <w:numId w:val="1"/>
        </w:num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 xml:space="preserve">Two </w:t>
      </w:r>
      <w:r w:rsidR="0079735D">
        <w:rPr>
          <w:rFonts w:ascii="Arial" w:eastAsiaTheme="minorEastAsia" w:hAnsi="Arial" w:cs="Arial"/>
          <w:sz w:val="22"/>
          <w:szCs w:val="22"/>
        </w:rPr>
        <w:t>Co</w:t>
      </w:r>
      <w:r w:rsidR="00CE6902">
        <w:rPr>
          <w:rFonts w:ascii="Arial" w:eastAsiaTheme="minorEastAsia" w:hAnsi="Arial" w:cs="Arial"/>
          <w:sz w:val="22"/>
          <w:szCs w:val="22"/>
        </w:rPr>
        <w:t>-chai</w:t>
      </w:r>
      <w:r w:rsidR="00252C8C">
        <w:rPr>
          <w:rFonts w:ascii="Arial" w:eastAsiaTheme="minorEastAsia" w:hAnsi="Arial" w:cs="Arial"/>
          <w:sz w:val="22"/>
          <w:szCs w:val="22"/>
        </w:rPr>
        <w:t>rs</w:t>
      </w:r>
      <w:r>
        <w:rPr>
          <w:rFonts w:ascii="Arial" w:eastAsiaTheme="minorEastAsia" w:hAnsi="Arial" w:cs="Arial"/>
          <w:sz w:val="22"/>
          <w:szCs w:val="22"/>
        </w:rPr>
        <w:t>: One student, One Staff-member</w:t>
      </w:r>
      <w:r w:rsidR="00CE6902">
        <w:rPr>
          <w:rFonts w:ascii="Arial" w:eastAsiaTheme="minorEastAsia" w:hAnsi="Arial" w:cs="Arial"/>
          <w:sz w:val="22"/>
          <w:szCs w:val="22"/>
        </w:rPr>
        <w:t xml:space="preserve"> </w:t>
      </w:r>
    </w:p>
    <w:p w14:paraId="6DC842C3" w14:textId="1BEB1EE9" w:rsidR="00403579" w:rsidRDefault="00403579" w:rsidP="00403579">
      <w:pPr>
        <w:pStyle w:val="ListParagraph"/>
        <w:numPr>
          <w:ilvl w:val="1"/>
          <w:numId w:val="1"/>
        </w:num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 xml:space="preserve">Senior Tutor </w:t>
      </w:r>
    </w:p>
    <w:p w14:paraId="206F68F6" w14:textId="3AA9B4E0" w:rsidR="00CA30A0" w:rsidRDefault="00CA30A0" w:rsidP="00403579">
      <w:pPr>
        <w:pStyle w:val="ListParagraph"/>
        <w:numPr>
          <w:ilvl w:val="1"/>
          <w:numId w:val="1"/>
        </w:num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 xml:space="preserve">Education Representative and/or Lead PGT Representative </w:t>
      </w:r>
    </w:p>
    <w:p w14:paraId="36B61346" w14:textId="415A5AB0" w:rsidR="00403579" w:rsidRDefault="00403579" w:rsidP="00403579">
      <w:pPr>
        <w:pStyle w:val="ListParagraph"/>
        <w:numPr>
          <w:ilvl w:val="1"/>
          <w:numId w:val="1"/>
        </w:num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All Course Representativ</w:t>
      </w:r>
      <w:r w:rsidR="00D977FE">
        <w:rPr>
          <w:rFonts w:ascii="Arial" w:eastAsiaTheme="minorEastAsia" w:hAnsi="Arial" w:cs="Arial"/>
          <w:sz w:val="22"/>
          <w:szCs w:val="22"/>
        </w:rPr>
        <w:t>es (relevant to level of study)</w:t>
      </w:r>
    </w:p>
    <w:p w14:paraId="020E3595" w14:textId="1B8CC913" w:rsidR="00403579" w:rsidRDefault="00403579" w:rsidP="00403579">
      <w:pPr>
        <w:pStyle w:val="ListParagraph"/>
        <w:numPr>
          <w:ilvl w:val="1"/>
          <w:numId w:val="1"/>
        </w:num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 xml:space="preserve">Other members of School/Dept. staff e.g. Director of Education and Student Experience (ESE), Exams Officer, Laboratory Manager, </w:t>
      </w:r>
      <w:r w:rsidR="00C042F5">
        <w:rPr>
          <w:rFonts w:ascii="Arial" w:eastAsiaTheme="minorEastAsia" w:hAnsi="Arial" w:cs="Arial"/>
          <w:sz w:val="22"/>
          <w:szCs w:val="22"/>
        </w:rPr>
        <w:t xml:space="preserve">Disability Liaison Officer, </w:t>
      </w:r>
      <w:r>
        <w:rPr>
          <w:rFonts w:ascii="Arial" w:eastAsiaTheme="minorEastAsia" w:hAnsi="Arial" w:cs="Arial"/>
          <w:sz w:val="22"/>
          <w:szCs w:val="22"/>
        </w:rPr>
        <w:t>etc</w:t>
      </w:r>
      <w:r w:rsidR="00DA62AB">
        <w:rPr>
          <w:rFonts w:ascii="Arial" w:eastAsiaTheme="minorEastAsia" w:hAnsi="Arial" w:cs="Arial"/>
          <w:sz w:val="22"/>
          <w:szCs w:val="22"/>
        </w:rPr>
        <w:t>.</w:t>
      </w:r>
    </w:p>
    <w:p w14:paraId="11D14DAE" w14:textId="624BF4AA" w:rsidR="00CE6902" w:rsidRDefault="00CE6902" w:rsidP="00403579">
      <w:pPr>
        <w:pStyle w:val="ListParagraph"/>
        <w:numPr>
          <w:ilvl w:val="1"/>
          <w:numId w:val="1"/>
        </w:num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School/Dep</w:t>
      </w:r>
      <w:r w:rsidR="000934BC">
        <w:rPr>
          <w:rFonts w:ascii="Arial" w:eastAsiaTheme="minorEastAsia" w:hAnsi="Arial" w:cs="Arial"/>
          <w:sz w:val="22"/>
          <w:szCs w:val="22"/>
        </w:rPr>
        <w:t>artment Support and Wellbeing Manager/</w:t>
      </w:r>
      <w:r>
        <w:rPr>
          <w:rFonts w:ascii="Arial" w:eastAsiaTheme="minorEastAsia" w:hAnsi="Arial" w:cs="Arial"/>
          <w:sz w:val="22"/>
          <w:szCs w:val="22"/>
        </w:rPr>
        <w:t>Officer</w:t>
      </w:r>
    </w:p>
    <w:p w14:paraId="762A3DBD" w14:textId="148A1EEE" w:rsidR="00403579" w:rsidRDefault="00403579" w:rsidP="00403579">
      <w:pPr>
        <w:pStyle w:val="ListParagraph"/>
        <w:numPr>
          <w:ilvl w:val="1"/>
          <w:numId w:val="1"/>
        </w:num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 xml:space="preserve">To be invited as appropriate: </w:t>
      </w:r>
    </w:p>
    <w:p w14:paraId="4D8F66BC" w14:textId="59F585A4" w:rsidR="00403579" w:rsidRDefault="00403579" w:rsidP="00403579">
      <w:pPr>
        <w:pStyle w:val="ListParagraph"/>
        <w:numPr>
          <w:ilvl w:val="2"/>
          <w:numId w:val="1"/>
        </w:num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Information Services</w:t>
      </w:r>
      <w:r w:rsidR="00C042F5">
        <w:rPr>
          <w:rFonts w:ascii="Arial" w:eastAsiaTheme="minorEastAsia" w:hAnsi="Arial" w:cs="Arial"/>
          <w:sz w:val="22"/>
          <w:szCs w:val="22"/>
        </w:rPr>
        <w:t xml:space="preserve"> </w:t>
      </w:r>
    </w:p>
    <w:p w14:paraId="11651A6F" w14:textId="3B14B8CC" w:rsidR="00403579" w:rsidRDefault="00403579" w:rsidP="00403579">
      <w:pPr>
        <w:pStyle w:val="ListParagraph"/>
        <w:numPr>
          <w:ilvl w:val="2"/>
          <w:numId w:val="1"/>
        </w:num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Student Services</w:t>
      </w:r>
      <w:r w:rsidR="00C042F5">
        <w:rPr>
          <w:rFonts w:ascii="Arial" w:eastAsiaTheme="minorEastAsia" w:hAnsi="Arial" w:cs="Arial"/>
          <w:sz w:val="22"/>
          <w:szCs w:val="22"/>
        </w:rPr>
        <w:t xml:space="preserve"> </w:t>
      </w:r>
    </w:p>
    <w:p w14:paraId="6EB3C985" w14:textId="25024A3F" w:rsidR="00403579" w:rsidRDefault="00403579" w:rsidP="00403579">
      <w:pPr>
        <w:pStyle w:val="ListParagraph"/>
        <w:numPr>
          <w:ilvl w:val="2"/>
          <w:numId w:val="1"/>
        </w:num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Learning Technology</w:t>
      </w:r>
      <w:r w:rsidR="00C042F5">
        <w:rPr>
          <w:rFonts w:ascii="Arial" w:eastAsiaTheme="minorEastAsia" w:hAnsi="Arial" w:cs="Arial"/>
          <w:sz w:val="22"/>
          <w:szCs w:val="22"/>
        </w:rPr>
        <w:t xml:space="preserve"> </w:t>
      </w:r>
    </w:p>
    <w:p w14:paraId="76C54963" w14:textId="63E70815" w:rsidR="00C042F5" w:rsidRPr="00CE6902" w:rsidRDefault="00C042F5" w:rsidP="00CE6902">
      <w:pPr>
        <w:pStyle w:val="ListParagraph"/>
        <w:numPr>
          <w:ilvl w:val="2"/>
          <w:numId w:val="1"/>
        </w:num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 xml:space="preserve">University of Nottingham </w:t>
      </w:r>
      <w:r w:rsidR="00403579">
        <w:rPr>
          <w:rFonts w:ascii="Arial" w:eastAsiaTheme="minorEastAsia" w:hAnsi="Arial" w:cs="Arial"/>
          <w:sz w:val="22"/>
          <w:szCs w:val="22"/>
        </w:rPr>
        <w:t>Libraries</w:t>
      </w:r>
      <w:r>
        <w:rPr>
          <w:rFonts w:ascii="Arial" w:eastAsiaTheme="minorEastAsia" w:hAnsi="Arial" w:cs="Arial"/>
          <w:sz w:val="22"/>
          <w:szCs w:val="22"/>
        </w:rPr>
        <w:t xml:space="preserve"> </w:t>
      </w:r>
    </w:p>
    <w:p w14:paraId="099D5F25" w14:textId="46D9EF06" w:rsidR="00403579" w:rsidRDefault="00403579" w:rsidP="00403579">
      <w:pPr>
        <w:pStyle w:val="ListParagraph"/>
        <w:numPr>
          <w:ilvl w:val="1"/>
          <w:numId w:val="1"/>
        </w:num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Secretary</w:t>
      </w:r>
    </w:p>
    <w:p w14:paraId="2248B3A8" w14:textId="77777777" w:rsidR="00F90A82" w:rsidRPr="00403579" w:rsidRDefault="00F90A82" w:rsidP="00F90A82">
      <w:pPr>
        <w:pStyle w:val="ListParagraph"/>
        <w:ind w:left="1440"/>
        <w:rPr>
          <w:rFonts w:ascii="Arial" w:eastAsiaTheme="minorEastAsia" w:hAnsi="Arial" w:cs="Arial"/>
          <w:sz w:val="22"/>
          <w:szCs w:val="22"/>
        </w:rPr>
      </w:pPr>
    </w:p>
    <w:p w14:paraId="7557C283" w14:textId="0B98FD1D" w:rsidR="00403579" w:rsidRDefault="00403579" w:rsidP="00403579">
      <w:pPr>
        <w:pStyle w:val="ListParagraph"/>
        <w:numPr>
          <w:ilvl w:val="0"/>
          <w:numId w:val="1"/>
        </w:num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Reports to:</w:t>
      </w:r>
    </w:p>
    <w:p w14:paraId="42CE2502" w14:textId="77777777" w:rsidR="00403579" w:rsidRDefault="00403579" w:rsidP="00403579">
      <w:pPr>
        <w:pStyle w:val="ListParagraph"/>
        <w:numPr>
          <w:ilvl w:val="1"/>
          <w:numId w:val="1"/>
        </w:num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 xml:space="preserve">[insert </w:t>
      </w:r>
      <w:r w:rsidR="00C042F5">
        <w:rPr>
          <w:rFonts w:ascii="Arial" w:eastAsiaTheme="minorEastAsia" w:hAnsi="Arial" w:cs="Arial"/>
          <w:sz w:val="22"/>
          <w:szCs w:val="22"/>
        </w:rPr>
        <w:t xml:space="preserve">other relevant school </w:t>
      </w:r>
      <w:r>
        <w:rPr>
          <w:rFonts w:ascii="Arial" w:eastAsiaTheme="minorEastAsia" w:hAnsi="Arial" w:cs="Arial"/>
          <w:sz w:val="22"/>
          <w:szCs w:val="22"/>
        </w:rPr>
        <w:t xml:space="preserve">Committee names e.g. Staff Committee, </w:t>
      </w:r>
    </w:p>
    <w:p w14:paraId="796E9CA8" w14:textId="418F9474" w:rsidR="00403579" w:rsidRDefault="00403579" w:rsidP="00403579">
      <w:pPr>
        <w:pStyle w:val="ListParagraph"/>
        <w:numPr>
          <w:ilvl w:val="1"/>
          <w:numId w:val="1"/>
        </w:num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ESE/Teaching Committee</w:t>
      </w:r>
    </w:p>
    <w:p w14:paraId="3C3F03CD" w14:textId="55B88CAE" w:rsidR="002E6444" w:rsidRDefault="002E6444" w:rsidP="00403579">
      <w:pPr>
        <w:pStyle w:val="ListParagraph"/>
        <w:numPr>
          <w:ilvl w:val="1"/>
          <w:numId w:val="1"/>
        </w:num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SU Faculty Forum Meetings</w:t>
      </w:r>
      <w:r w:rsidR="00166919">
        <w:rPr>
          <w:rFonts w:ascii="Arial" w:eastAsiaTheme="minorEastAsia" w:hAnsi="Arial" w:cs="Arial"/>
          <w:sz w:val="22"/>
          <w:szCs w:val="22"/>
        </w:rPr>
        <w:t xml:space="preserve"> </w:t>
      </w:r>
      <w:r w:rsidR="00C515CC">
        <w:rPr>
          <w:rFonts w:ascii="Arial" w:eastAsiaTheme="minorEastAsia" w:hAnsi="Arial" w:cs="Arial"/>
          <w:sz w:val="22"/>
          <w:szCs w:val="22"/>
        </w:rPr>
        <w:t>[</w:t>
      </w:r>
      <w:r w:rsidR="00166919">
        <w:rPr>
          <w:rFonts w:ascii="Arial" w:eastAsiaTheme="minorEastAsia" w:hAnsi="Arial" w:cs="Arial"/>
          <w:sz w:val="22"/>
          <w:szCs w:val="22"/>
        </w:rPr>
        <w:t>via Academic Reps</w:t>
      </w:r>
      <w:r w:rsidR="00C515CC">
        <w:rPr>
          <w:rFonts w:ascii="Arial" w:eastAsiaTheme="minorEastAsia" w:hAnsi="Arial" w:cs="Arial"/>
          <w:sz w:val="22"/>
          <w:szCs w:val="22"/>
        </w:rPr>
        <w:t>]</w:t>
      </w:r>
    </w:p>
    <w:p w14:paraId="23F9CA53" w14:textId="40D3A732" w:rsidR="00F90A82" w:rsidRDefault="00F90A82" w:rsidP="00F90A82">
      <w:pPr>
        <w:pStyle w:val="ListParagraph"/>
        <w:ind w:left="1440"/>
        <w:rPr>
          <w:rFonts w:ascii="Arial" w:eastAsiaTheme="minorEastAsia" w:hAnsi="Arial" w:cs="Arial"/>
          <w:sz w:val="22"/>
          <w:szCs w:val="22"/>
        </w:rPr>
      </w:pPr>
    </w:p>
    <w:p w14:paraId="12C2093A" w14:textId="38E8A44D" w:rsidR="00F90A82" w:rsidRDefault="00F90A82" w:rsidP="00F90A82">
      <w:pPr>
        <w:pStyle w:val="ListParagraph"/>
        <w:ind w:left="1440"/>
        <w:rPr>
          <w:rFonts w:ascii="Arial" w:eastAsiaTheme="minorEastAsia" w:hAnsi="Arial" w:cs="Arial"/>
          <w:sz w:val="22"/>
          <w:szCs w:val="22"/>
        </w:rPr>
      </w:pPr>
    </w:p>
    <w:p w14:paraId="4FF3FA95" w14:textId="77777777" w:rsidR="00F90A82" w:rsidRDefault="00F90A82" w:rsidP="00F90A82">
      <w:pPr>
        <w:pStyle w:val="ListParagraph"/>
        <w:ind w:left="1440"/>
        <w:rPr>
          <w:rFonts w:ascii="Arial" w:eastAsiaTheme="minorEastAsia" w:hAnsi="Arial" w:cs="Arial"/>
          <w:sz w:val="22"/>
          <w:szCs w:val="22"/>
        </w:rPr>
      </w:pPr>
    </w:p>
    <w:p w14:paraId="237CDE8E" w14:textId="77777777" w:rsidR="00403579" w:rsidRDefault="00403579" w:rsidP="00403579">
      <w:pPr>
        <w:pStyle w:val="ListParagraph"/>
        <w:numPr>
          <w:ilvl w:val="0"/>
          <w:numId w:val="1"/>
        </w:num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Remit:</w:t>
      </w:r>
    </w:p>
    <w:p w14:paraId="7FE778A4" w14:textId="4B2284DF" w:rsidR="00CE6902" w:rsidRPr="007046AA" w:rsidRDefault="00CE6902" w:rsidP="752D6765">
      <w:pPr>
        <w:pStyle w:val="ListParagraph"/>
        <w:numPr>
          <w:ilvl w:val="1"/>
          <w:numId w:val="1"/>
        </w:numPr>
        <w:rPr>
          <w:rFonts w:ascii="Arial" w:eastAsiaTheme="minorEastAsia" w:hAnsi="Arial" w:cs="Arial"/>
          <w:sz w:val="22"/>
          <w:szCs w:val="22"/>
        </w:rPr>
      </w:pPr>
      <w:r w:rsidRPr="007046AA">
        <w:rPr>
          <w:rFonts w:ascii="Arial" w:hAnsi="Arial" w:cs="Arial"/>
          <w:sz w:val="22"/>
          <w:szCs w:val="22"/>
        </w:rPr>
        <w:t xml:space="preserve">To provide a forum for the exchange of ideas and information between the student body and the School in relation to education and </w:t>
      </w:r>
      <w:r w:rsidR="00731142" w:rsidRPr="007046AA">
        <w:rPr>
          <w:rFonts w:ascii="Arial" w:hAnsi="Arial" w:cs="Arial"/>
          <w:sz w:val="22"/>
          <w:szCs w:val="22"/>
        </w:rPr>
        <w:t xml:space="preserve">the </w:t>
      </w:r>
      <w:r w:rsidRPr="007046AA">
        <w:rPr>
          <w:rFonts w:ascii="Arial" w:hAnsi="Arial" w:cs="Arial"/>
          <w:sz w:val="22"/>
          <w:szCs w:val="22"/>
        </w:rPr>
        <w:t>student experience</w:t>
      </w:r>
    </w:p>
    <w:p w14:paraId="0C83094C" w14:textId="31B38F0D" w:rsidR="00731142" w:rsidRPr="007046AA" w:rsidRDefault="00731142" w:rsidP="752D6765">
      <w:pPr>
        <w:pStyle w:val="ListParagraph"/>
        <w:numPr>
          <w:ilvl w:val="1"/>
          <w:numId w:val="1"/>
        </w:numPr>
        <w:rPr>
          <w:rFonts w:ascii="Arial" w:eastAsiaTheme="minorEastAsia" w:hAnsi="Arial" w:cs="Arial"/>
          <w:sz w:val="22"/>
          <w:szCs w:val="22"/>
        </w:rPr>
      </w:pPr>
      <w:r w:rsidRPr="007046AA">
        <w:rPr>
          <w:rFonts w:ascii="Arial" w:eastAsiaTheme="minorEastAsia" w:hAnsi="Arial" w:cs="Arial"/>
          <w:sz w:val="22"/>
          <w:szCs w:val="22"/>
        </w:rPr>
        <w:t>To receive feedback from students on the quality of teaching</w:t>
      </w:r>
    </w:p>
    <w:p w14:paraId="06803601" w14:textId="77777777" w:rsidR="00731142" w:rsidRDefault="00731142" w:rsidP="00731142">
      <w:pPr>
        <w:pStyle w:val="ListParagraph"/>
        <w:numPr>
          <w:ilvl w:val="1"/>
          <w:numId w:val="1"/>
        </w:num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To consider matters affecting the non-academic welfare of all students.</w:t>
      </w:r>
    </w:p>
    <w:p w14:paraId="252B9DEF" w14:textId="7D46C35D" w:rsidR="00731142" w:rsidRPr="000934BC" w:rsidRDefault="00731142" w:rsidP="752D6765">
      <w:pPr>
        <w:pStyle w:val="ListParagraph"/>
        <w:numPr>
          <w:ilvl w:val="1"/>
          <w:numId w:val="1"/>
        </w:numPr>
        <w:rPr>
          <w:rFonts w:ascii="Arial" w:eastAsiaTheme="minorEastAsia" w:hAnsi="Arial" w:cs="Arial"/>
          <w:sz w:val="22"/>
          <w:szCs w:val="22"/>
        </w:rPr>
      </w:pPr>
      <w:r w:rsidRPr="007046AA">
        <w:rPr>
          <w:rFonts w:ascii="Arial" w:eastAsiaTheme="minorEastAsia" w:hAnsi="Arial" w:cs="Arial"/>
          <w:sz w:val="22"/>
          <w:szCs w:val="22"/>
        </w:rPr>
        <w:t xml:space="preserve">To discuss the results and feedback from student questionnaires and surveys (e.g. SEM, </w:t>
      </w:r>
      <w:r w:rsidRPr="000934BC">
        <w:rPr>
          <w:rFonts w:ascii="Arial" w:eastAsiaTheme="minorEastAsia" w:hAnsi="Arial" w:cs="Arial"/>
          <w:sz w:val="22"/>
          <w:szCs w:val="22"/>
        </w:rPr>
        <w:t>Course questionnaires, NSS), and provide students with the opportunity to respond to those results.</w:t>
      </w:r>
    </w:p>
    <w:p w14:paraId="3CA8B261" w14:textId="20B6D440" w:rsidR="00731142" w:rsidRPr="000934BC" w:rsidRDefault="00BF1BB0" w:rsidP="752D6765">
      <w:pPr>
        <w:pStyle w:val="ListParagraph"/>
        <w:numPr>
          <w:ilvl w:val="1"/>
          <w:numId w:val="1"/>
        </w:numPr>
        <w:rPr>
          <w:rFonts w:ascii="Arial" w:eastAsiaTheme="minorEastAsia" w:hAnsi="Arial" w:cs="Arial"/>
          <w:sz w:val="22"/>
          <w:szCs w:val="22"/>
        </w:rPr>
      </w:pPr>
      <w:r w:rsidRPr="000934BC">
        <w:rPr>
          <w:rFonts w:ascii="Arial" w:eastAsiaTheme="minorEastAsia" w:hAnsi="Arial" w:cs="Arial"/>
          <w:sz w:val="22"/>
          <w:szCs w:val="22"/>
        </w:rPr>
        <w:t>To consider each year External Examiner reports and discuss the School’s responses, including actions, to them</w:t>
      </w:r>
    </w:p>
    <w:p w14:paraId="51F8D591" w14:textId="7AFF7C9A" w:rsidR="00BF1BB0" w:rsidRPr="000934BC" w:rsidRDefault="00BF1BB0" w:rsidP="752D6765">
      <w:pPr>
        <w:pStyle w:val="ListParagraph"/>
        <w:numPr>
          <w:ilvl w:val="1"/>
          <w:numId w:val="1"/>
        </w:numPr>
        <w:rPr>
          <w:rFonts w:ascii="Arial" w:eastAsiaTheme="minorEastAsia" w:hAnsi="Arial" w:cs="Arial"/>
          <w:sz w:val="22"/>
          <w:szCs w:val="22"/>
        </w:rPr>
      </w:pPr>
      <w:r w:rsidRPr="000934BC">
        <w:rPr>
          <w:rFonts w:ascii="Arial" w:eastAsiaTheme="minorEastAsia" w:hAnsi="Arial" w:cs="Arial"/>
          <w:sz w:val="22"/>
          <w:szCs w:val="22"/>
        </w:rPr>
        <w:t>To consider each yea</w:t>
      </w:r>
      <w:r w:rsidR="000934BC" w:rsidRPr="000934BC">
        <w:rPr>
          <w:rFonts w:ascii="Arial" w:eastAsiaTheme="minorEastAsia" w:hAnsi="Arial" w:cs="Arial"/>
          <w:sz w:val="22"/>
          <w:szCs w:val="22"/>
        </w:rPr>
        <w:t>r</w:t>
      </w:r>
      <w:r w:rsidRPr="000934BC">
        <w:rPr>
          <w:rFonts w:ascii="Arial" w:eastAsiaTheme="minorEastAsia" w:hAnsi="Arial" w:cs="Arial"/>
          <w:sz w:val="22"/>
          <w:szCs w:val="22"/>
        </w:rPr>
        <w:t xml:space="preserve"> Monitoring reports and discuss the School’s analysis of the data and actions taken or proposed </w:t>
      </w:r>
    </w:p>
    <w:p w14:paraId="4E18055B" w14:textId="076FAC5A" w:rsidR="00BF1BB0" w:rsidRPr="000934BC" w:rsidRDefault="00BF1BB0" w:rsidP="752D6765">
      <w:pPr>
        <w:pStyle w:val="ListParagraph"/>
        <w:numPr>
          <w:ilvl w:val="1"/>
          <w:numId w:val="1"/>
        </w:numPr>
        <w:rPr>
          <w:rFonts w:ascii="Arial" w:eastAsiaTheme="minorEastAsia" w:hAnsi="Arial" w:cs="Arial"/>
          <w:sz w:val="22"/>
          <w:szCs w:val="22"/>
        </w:rPr>
      </w:pPr>
      <w:r w:rsidRPr="000934BC">
        <w:rPr>
          <w:rFonts w:ascii="Arial" w:eastAsiaTheme="minorEastAsia" w:hAnsi="Arial" w:cs="Arial"/>
          <w:sz w:val="22"/>
          <w:szCs w:val="22"/>
        </w:rPr>
        <w:lastRenderedPageBreak/>
        <w:t>To consider Educational Enhancement and Assurance Review (EEAR) reports and findings</w:t>
      </w:r>
      <w:r w:rsidR="000934BC" w:rsidRPr="000934BC">
        <w:rPr>
          <w:rFonts w:ascii="Arial" w:eastAsiaTheme="minorEastAsia" w:hAnsi="Arial" w:cs="Arial"/>
          <w:sz w:val="22"/>
          <w:szCs w:val="22"/>
        </w:rPr>
        <w:t>, and those of a similar periodic reviews of Education and Student Experience</w:t>
      </w:r>
      <w:r w:rsidRPr="000934BC">
        <w:rPr>
          <w:rFonts w:ascii="Arial" w:eastAsiaTheme="minorEastAsia" w:hAnsi="Arial" w:cs="Arial"/>
          <w:sz w:val="22"/>
          <w:szCs w:val="22"/>
        </w:rPr>
        <w:t xml:space="preserve">; to discuss the School’s response to them with a view to co-creating solutions where appropriate.  </w:t>
      </w:r>
    </w:p>
    <w:p w14:paraId="14195D47" w14:textId="5DE11373" w:rsidR="00BF1BB0" w:rsidRPr="00F90A82" w:rsidRDefault="00BF1BB0" w:rsidP="752D6765">
      <w:pPr>
        <w:pStyle w:val="ListParagraph"/>
        <w:numPr>
          <w:ilvl w:val="1"/>
          <w:numId w:val="1"/>
        </w:numPr>
        <w:rPr>
          <w:rFonts w:ascii="Arial" w:eastAsiaTheme="minorEastAsia" w:hAnsi="Arial" w:cs="Arial"/>
          <w:sz w:val="22"/>
          <w:szCs w:val="22"/>
        </w:rPr>
      </w:pPr>
      <w:r w:rsidRPr="007046AA">
        <w:rPr>
          <w:rFonts w:ascii="Arial" w:hAnsi="Arial" w:cs="Arial"/>
          <w:sz w:val="22"/>
          <w:szCs w:val="22"/>
        </w:rPr>
        <w:t>To discuss and respond appropriately to any other student experience issues raised by students through their representative</w:t>
      </w:r>
    </w:p>
    <w:p w14:paraId="1EB3FD25" w14:textId="77777777" w:rsidR="00F90A82" w:rsidRPr="007046AA" w:rsidRDefault="00F90A82" w:rsidP="00F90A82">
      <w:pPr>
        <w:pStyle w:val="ListParagraph"/>
        <w:ind w:left="1440"/>
        <w:rPr>
          <w:rFonts w:ascii="Arial" w:eastAsiaTheme="minorEastAsia" w:hAnsi="Arial" w:cs="Arial"/>
          <w:sz w:val="22"/>
          <w:szCs w:val="22"/>
        </w:rPr>
      </w:pPr>
    </w:p>
    <w:p w14:paraId="4BB9F954" w14:textId="5BE23E4B" w:rsidR="00C042F5" w:rsidRDefault="752D6765" w:rsidP="752D6765">
      <w:pPr>
        <w:pStyle w:val="ListParagraph"/>
        <w:numPr>
          <w:ilvl w:val="0"/>
          <w:numId w:val="1"/>
        </w:numPr>
        <w:rPr>
          <w:rFonts w:ascii="Arial" w:eastAsiaTheme="minorEastAsia" w:hAnsi="Arial" w:cs="Arial"/>
          <w:sz w:val="22"/>
          <w:szCs w:val="22"/>
        </w:rPr>
      </w:pPr>
      <w:r w:rsidRPr="752D6765">
        <w:rPr>
          <w:rFonts w:ascii="Arial" w:eastAsiaTheme="minorEastAsia" w:hAnsi="Arial" w:cs="Arial"/>
          <w:sz w:val="22"/>
          <w:szCs w:val="22"/>
        </w:rPr>
        <w:t xml:space="preserve">Communication: </w:t>
      </w:r>
      <w:r w:rsidR="004F71BB">
        <w:rPr>
          <w:rFonts w:ascii="Arial" w:eastAsiaTheme="minorEastAsia" w:hAnsi="Arial" w:cs="Arial"/>
          <w:sz w:val="22"/>
          <w:szCs w:val="22"/>
        </w:rPr>
        <w:t xml:space="preserve">the agenda, </w:t>
      </w:r>
      <w:r w:rsidR="0099325B">
        <w:rPr>
          <w:rFonts w:ascii="Arial" w:eastAsiaTheme="minorEastAsia" w:hAnsi="Arial" w:cs="Arial"/>
          <w:sz w:val="22"/>
          <w:szCs w:val="22"/>
        </w:rPr>
        <w:t>reports</w:t>
      </w:r>
      <w:r w:rsidR="004F71BB">
        <w:rPr>
          <w:rFonts w:ascii="Arial" w:eastAsiaTheme="minorEastAsia" w:hAnsi="Arial" w:cs="Arial"/>
          <w:sz w:val="22"/>
          <w:szCs w:val="22"/>
        </w:rPr>
        <w:t xml:space="preserve"> including actions, and other documents or supporting papers,</w:t>
      </w:r>
      <w:r w:rsidRPr="752D6765">
        <w:rPr>
          <w:rFonts w:ascii="Arial" w:eastAsiaTheme="minorEastAsia" w:hAnsi="Arial" w:cs="Arial"/>
          <w:sz w:val="22"/>
          <w:szCs w:val="22"/>
        </w:rPr>
        <w:t xml:space="preserve"> are made available to all students via the Moodle LCF page [give link]</w:t>
      </w:r>
    </w:p>
    <w:p w14:paraId="66757029" w14:textId="77777777" w:rsidR="00F90A82" w:rsidRDefault="00F90A82" w:rsidP="00F90A82">
      <w:pPr>
        <w:pStyle w:val="ListParagraph"/>
        <w:rPr>
          <w:rFonts w:ascii="Arial" w:eastAsiaTheme="minorEastAsia" w:hAnsi="Arial" w:cs="Arial"/>
          <w:sz w:val="22"/>
          <w:szCs w:val="22"/>
        </w:rPr>
      </w:pPr>
    </w:p>
    <w:p w14:paraId="389ED878" w14:textId="1341009B" w:rsidR="00403579" w:rsidRPr="007F185B" w:rsidRDefault="752D6765" w:rsidP="752D6765">
      <w:pPr>
        <w:pStyle w:val="ListParagraph"/>
        <w:numPr>
          <w:ilvl w:val="0"/>
          <w:numId w:val="1"/>
        </w:numPr>
        <w:rPr>
          <w:rFonts w:ascii="Arial" w:eastAsiaTheme="minorEastAsia" w:hAnsi="Arial" w:cs="Arial"/>
          <w:sz w:val="22"/>
          <w:szCs w:val="22"/>
        </w:rPr>
      </w:pPr>
      <w:r w:rsidRPr="752D6765">
        <w:rPr>
          <w:rFonts w:ascii="Arial" w:eastAsiaTheme="minorEastAsia" w:hAnsi="Arial" w:cs="Arial"/>
          <w:sz w:val="22"/>
          <w:szCs w:val="22"/>
        </w:rPr>
        <w:t xml:space="preserve">Frequency: </w:t>
      </w:r>
      <w:r w:rsidRPr="752D6765">
        <w:rPr>
          <w:rFonts w:ascii="Arial" w:hAnsi="Arial" w:cs="Arial"/>
          <w:sz w:val="22"/>
          <w:szCs w:val="22"/>
          <w:lang w:eastAsia="en-GB"/>
        </w:rPr>
        <w:t xml:space="preserve">at least three times </w:t>
      </w:r>
      <w:r w:rsidR="004F71BB">
        <w:rPr>
          <w:rFonts w:ascii="Arial" w:hAnsi="Arial" w:cs="Arial"/>
          <w:sz w:val="22"/>
          <w:szCs w:val="22"/>
          <w:lang w:eastAsia="en-GB"/>
        </w:rPr>
        <w:t xml:space="preserve">in a </w:t>
      </w:r>
      <w:r w:rsidR="0098449E">
        <w:rPr>
          <w:rFonts w:ascii="Arial" w:hAnsi="Arial" w:cs="Arial"/>
          <w:sz w:val="22"/>
          <w:szCs w:val="22"/>
          <w:lang w:eastAsia="en-GB"/>
        </w:rPr>
        <w:t>12-month</w:t>
      </w:r>
      <w:r w:rsidR="004F71BB">
        <w:rPr>
          <w:rFonts w:ascii="Arial" w:hAnsi="Arial" w:cs="Arial"/>
          <w:sz w:val="22"/>
          <w:szCs w:val="22"/>
          <w:lang w:eastAsia="en-GB"/>
        </w:rPr>
        <w:t xml:space="preserve"> period</w:t>
      </w:r>
      <w:r w:rsidRPr="752D6765">
        <w:rPr>
          <w:rFonts w:ascii="Arial" w:hAnsi="Arial" w:cs="Arial"/>
          <w:sz w:val="22"/>
          <w:szCs w:val="22"/>
          <w:lang w:eastAsia="en-GB"/>
        </w:rPr>
        <w:t xml:space="preserve">, with at least one meeting </w:t>
      </w:r>
      <w:r w:rsidR="004F71BB">
        <w:rPr>
          <w:rFonts w:ascii="Arial" w:hAnsi="Arial" w:cs="Arial"/>
          <w:sz w:val="22"/>
          <w:szCs w:val="22"/>
          <w:lang w:eastAsia="en-GB"/>
        </w:rPr>
        <w:t>in the cohort’s first term</w:t>
      </w:r>
      <w:r w:rsidRPr="752D6765">
        <w:rPr>
          <w:rFonts w:ascii="Arial" w:hAnsi="Arial" w:cs="Arial"/>
          <w:sz w:val="22"/>
          <w:szCs w:val="22"/>
          <w:lang w:eastAsia="en-GB"/>
        </w:rPr>
        <w:t>.</w:t>
      </w:r>
    </w:p>
    <w:p w14:paraId="592091C6" w14:textId="48226E5C" w:rsidR="007F185B" w:rsidRDefault="007F185B" w:rsidP="007F185B">
      <w:pPr>
        <w:rPr>
          <w:rFonts w:ascii="Arial" w:eastAsiaTheme="minorEastAsia" w:hAnsi="Arial" w:cs="Arial"/>
          <w:sz w:val="22"/>
          <w:szCs w:val="22"/>
        </w:rPr>
      </w:pPr>
    </w:p>
    <w:p w14:paraId="08990C7D" w14:textId="77777777" w:rsidR="007F185B" w:rsidRPr="007F185B" w:rsidRDefault="007F185B" w:rsidP="007F185B">
      <w:pPr>
        <w:shd w:val="clear" w:color="auto" w:fill="FFFFFF"/>
        <w:spacing w:line="240" w:lineRule="auto"/>
        <w:textAlignment w:val="baseline"/>
        <w:rPr>
          <w:rFonts w:ascii="Segoe UI" w:hAnsi="Segoe UI" w:cs="Segoe UI"/>
          <w:sz w:val="18"/>
          <w:szCs w:val="18"/>
          <w:lang w:eastAsia="en-GB"/>
        </w:rPr>
      </w:pPr>
      <w:r w:rsidRPr="007F185B">
        <w:rPr>
          <w:rFonts w:ascii="Arial" w:hAnsi="Arial" w:cs="Arial"/>
          <w:b/>
          <w:bCs/>
          <w:sz w:val="21"/>
          <w:szCs w:val="21"/>
          <w:lang w:eastAsia="en-GB"/>
        </w:rPr>
        <w:t>LCF Membership</w:t>
      </w:r>
      <w:r w:rsidRPr="007F185B">
        <w:rPr>
          <w:rFonts w:ascii="Arial" w:hAnsi="Arial" w:cs="Arial"/>
          <w:sz w:val="21"/>
          <w:szCs w:val="21"/>
          <w:lang w:eastAsia="en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6627"/>
      </w:tblGrid>
      <w:tr w:rsidR="007F185B" w14:paraId="4DEBA809" w14:textId="77777777" w:rsidTr="007F185B">
        <w:tc>
          <w:tcPr>
            <w:tcW w:w="3823" w:type="dxa"/>
          </w:tcPr>
          <w:p w14:paraId="70D8BCE2" w14:textId="0EE81A67" w:rsidR="007F185B" w:rsidRPr="007F185B" w:rsidRDefault="007F185B" w:rsidP="007F185B">
            <w:pPr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</w:pPr>
            <w:r w:rsidRPr="007F185B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6627" w:type="dxa"/>
          </w:tcPr>
          <w:p w14:paraId="45D31579" w14:textId="20CEBA9A" w:rsidR="007F185B" w:rsidRPr="007F185B" w:rsidRDefault="007F185B" w:rsidP="007F185B">
            <w:pPr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</w:pPr>
            <w:r w:rsidRPr="007F185B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>Role</w:t>
            </w:r>
          </w:p>
        </w:tc>
      </w:tr>
      <w:tr w:rsidR="007F185B" w14:paraId="2921AA00" w14:textId="77777777" w:rsidTr="007F185B">
        <w:tc>
          <w:tcPr>
            <w:tcW w:w="3823" w:type="dxa"/>
          </w:tcPr>
          <w:p w14:paraId="649A3C61" w14:textId="77777777" w:rsidR="007F185B" w:rsidRDefault="007F185B" w:rsidP="007F185B">
            <w:pPr>
              <w:rPr>
                <w:rFonts w:ascii="Arial" w:eastAsiaTheme="minorEastAsia" w:hAnsi="Arial" w:cs="Arial"/>
                <w:sz w:val="22"/>
                <w:szCs w:val="22"/>
              </w:rPr>
            </w:pPr>
          </w:p>
        </w:tc>
        <w:tc>
          <w:tcPr>
            <w:tcW w:w="6627" w:type="dxa"/>
          </w:tcPr>
          <w:p w14:paraId="0C0B50A6" w14:textId="77777777" w:rsidR="007F185B" w:rsidRDefault="007F185B" w:rsidP="007F185B">
            <w:pPr>
              <w:rPr>
                <w:rFonts w:ascii="Arial" w:eastAsiaTheme="minorEastAsia" w:hAnsi="Arial" w:cs="Arial"/>
                <w:sz w:val="22"/>
                <w:szCs w:val="22"/>
              </w:rPr>
            </w:pPr>
          </w:p>
        </w:tc>
      </w:tr>
      <w:tr w:rsidR="007F185B" w14:paraId="5B5FAF56" w14:textId="77777777" w:rsidTr="007F185B">
        <w:tc>
          <w:tcPr>
            <w:tcW w:w="3823" w:type="dxa"/>
          </w:tcPr>
          <w:p w14:paraId="0B839699" w14:textId="77777777" w:rsidR="007F185B" w:rsidRDefault="007F185B" w:rsidP="007F185B">
            <w:pPr>
              <w:rPr>
                <w:rFonts w:ascii="Arial" w:eastAsiaTheme="minorEastAsia" w:hAnsi="Arial" w:cs="Arial"/>
                <w:sz w:val="22"/>
                <w:szCs w:val="22"/>
              </w:rPr>
            </w:pPr>
          </w:p>
        </w:tc>
        <w:tc>
          <w:tcPr>
            <w:tcW w:w="6627" w:type="dxa"/>
          </w:tcPr>
          <w:p w14:paraId="523521D4" w14:textId="77777777" w:rsidR="007F185B" w:rsidRDefault="007F185B" w:rsidP="007F185B">
            <w:pPr>
              <w:rPr>
                <w:rFonts w:ascii="Arial" w:eastAsiaTheme="minorEastAsia" w:hAnsi="Arial" w:cs="Arial"/>
                <w:sz w:val="22"/>
                <w:szCs w:val="22"/>
              </w:rPr>
            </w:pPr>
          </w:p>
        </w:tc>
      </w:tr>
      <w:tr w:rsidR="007F185B" w14:paraId="63D0D399" w14:textId="77777777" w:rsidTr="007F185B">
        <w:tc>
          <w:tcPr>
            <w:tcW w:w="3823" w:type="dxa"/>
          </w:tcPr>
          <w:p w14:paraId="00D6509C" w14:textId="77777777" w:rsidR="007F185B" w:rsidRDefault="007F185B" w:rsidP="007F185B">
            <w:pPr>
              <w:rPr>
                <w:rFonts w:ascii="Arial" w:eastAsiaTheme="minorEastAsia" w:hAnsi="Arial" w:cs="Arial"/>
                <w:sz w:val="22"/>
                <w:szCs w:val="22"/>
              </w:rPr>
            </w:pPr>
          </w:p>
        </w:tc>
        <w:tc>
          <w:tcPr>
            <w:tcW w:w="6627" w:type="dxa"/>
          </w:tcPr>
          <w:p w14:paraId="38DF2665" w14:textId="77777777" w:rsidR="007F185B" w:rsidRDefault="007F185B" w:rsidP="007F185B">
            <w:pPr>
              <w:rPr>
                <w:rFonts w:ascii="Arial" w:eastAsiaTheme="minorEastAsia" w:hAnsi="Arial" w:cs="Arial"/>
                <w:sz w:val="22"/>
                <w:szCs w:val="22"/>
              </w:rPr>
            </w:pPr>
          </w:p>
        </w:tc>
      </w:tr>
    </w:tbl>
    <w:p w14:paraId="3FC10038" w14:textId="77777777" w:rsidR="007F185B" w:rsidRPr="007F185B" w:rsidRDefault="007F185B" w:rsidP="007F185B">
      <w:pPr>
        <w:rPr>
          <w:rFonts w:ascii="Arial" w:eastAsiaTheme="minorEastAsia" w:hAnsi="Arial" w:cs="Arial"/>
          <w:sz w:val="22"/>
          <w:szCs w:val="22"/>
        </w:rPr>
      </w:pPr>
    </w:p>
    <w:p w14:paraId="40E33BFA" w14:textId="77777777" w:rsidR="00403579" w:rsidRPr="005C46A4" w:rsidRDefault="00403579" w:rsidP="752D6765">
      <w:pPr>
        <w:rPr>
          <w:rFonts w:ascii="Arial" w:eastAsiaTheme="minorEastAsia" w:hAnsi="Arial" w:cs="Arial"/>
          <w:sz w:val="22"/>
          <w:szCs w:val="22"/>
        </w:rPr>
      </w:pPr>
    </w:p>
    <w:p w14:paraId="6880AB20" w14:textId="77777777" w:rsidR="00403579" w:rsidRPr="005C46A4" w:rsidRDefault="00403579" w:rsidP="00A51D2C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1"/>
          <w:szCs w:val="21"/>
          <w:lang w:eastAsia="en-GB"/>
        </w:rPr>
      </w:pPr>
    </w:p>
    <w:sectPr w:rsidR="00403579" w:rsidRPr="005C46A4" w:rsidSect="00463EB8">
      <w:headerReference w:type="default" r:id="rId10"/>
      <w:footerReference w:type="even" r:id="rId11"/>
      <w:footerReference w:type="default" r:id="rId12"/>
      <w:pgSz w:w="11900" w:h="16840"/>
      <w:pgMar w:top="720" w:right="720" w:bottom="720" w:left="720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BAA19" w14:textId="77777777" w:rsidR="0020081F" w:rsidRDefault="0020081F" w:rsidP="00403579">
      <w:pPr>
        <w:spacing w:line="240" w:lineRule="auto"/>
      </w:pPr>
      <w:r>
        <w:separator/>
      </w:r>
    </w:p>
  </w:endnote>
  <w:endnote w:type="continuationSeparator" w:id="0">
    <w:p w14:paraId="58D697D6" w14:textId="77777777" w:rsidR="0020081F" w:rsidRDefault="0020081F" w:rsidP="004035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A58E4B" w14:textId="77777777" w:rsidR="00711C14" w:rsidRDefault="004049FF">
    <w:pPr>
      <w:pStyle w:val="Footer"/>
    </w:pPr>
    <w:sdt>
      <w:sdtPr>
        <w:id w:val="-474614428"/>
        <w:temporary/>
        <w:showingPlcHdr/>
      </w:sdtPr>
      <w:sdtEndPr/>
      <w:sdtContent>
        <w:r w:rsidR="00594246">
          <w:t>[Type text]</w:t>
        </w:r>
      </w:sdtContent>
    </w:sdt>
    <w:r w:rsidR="00594246">
      <w:ptab w:relativeTo="margin" w:alignment="center" w:leader="none"/>
    </w:r>
    <w:sdt>
      <w:sdtPr>
        <w:id w:val="1954591880"/>
        <w:temporary/>
        <w:showingPlcHdr/>
      </w:sdtPr>
      <w:sdtEndPr/>
      <w:sdtContent>
        <w:r w:rsidR="00594246">
          <w:t>[Type text]</w:t>
        </w:r>
      </w:sdtContent>
    </w:sdt>
    <w:r w:rsidR="00594246">
      <w:ptab w:relativeTo="margin" w:alignment="right" w:leader="none"/>
    </w:r>
    <w:sdt>
      <w:sdtPr>
        <w:id w:val="645391080"/>
        <w:temporary/>
        <w:showingPlcHdr/>
      </w:sdtPr>
      <w:sdtEndPr/>
      <w:sdtContent>
        <w:r w:rsidR="00594246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94325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3F2993" w14:textId="74BDEAC0" w:rsidR="002B0128" w:rsidRDefault="002B012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49F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44EE82D" w14:textId="590EB932" w:rsidR="00711C14" w:rsidRPr="002214C4" w:rsidRDefault="004049FF" w:rsidP="00EC3EF0">
    <w:pPr>
      <w:pStyle w:val="Footer"/>
      <w:ind w:hanging="142"/>
      <w:rPr>
        <w:rFonts w:ascii="Arial" w:hAnsi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C87070" w14:textId="77777777" w:rsidR="0020081F" w:rsidRDefault="0020081F" w:rsidP="00403579">
      <w:pPr>
        <w:spacing w:line="240" w:lineRule="auto"/>
      </w:pPr>
      <w:r>
        <w:separator/>
      </w:r>
    </w:p>
  </w:footnote>
  <w:footnote w:type="continuationSeparator" w:id="0">
    <w:p w14:paraId="5301593E" w14:textId="77777777" w:rsidR="0020081F" w:rsidRDefault="0020081F" w:rsidP="00403579">
      <w:pPr>
        <w:spacing w:line="240" w:lineRule="auto"/>
      </w:pPr>
      <w:r>
        <w:continuationSeparator/>
      </w:r>
    </w:p>
  </w:footnote>
  <w:footnote w:id="1">
    <w:p w14:paraId="77FAC369" w14:textId="458A41BE" w:rsidR="00D977FE" w:rsidRPr="00D977FE" w:rsidRDefault="00D977FE">
      <w:pPr>
        <w:pStyle w:val="FootnoteText"/>
        <w:rPr>
          <w:rFonts w:ascii="Arial" w:hAnsi="Arial" w:cs="Aria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03F01" w14:textId="1F64B694" w:rsidR="00CC0979" w:rsidRPr="008904DE" w:rsidRDefault="00CC0979" w:rsidP="00CC0979">
    <w:pPr>
      <w:pStyle w:val="Header"/>
      <w:jc w:val="right"/>
      <w:rPr>
        <w:rFonts w:ascii="Arial" w:hAnsi="Arial" w:cs="Arial"/>
        <w:sz w:val="32"/>
        <w:szCs w:val="24"/>
      </w:rPr>
    </w:pPr>
    <w:r w:rsidRPr="008904DE">
      <w:rPr>
        <w:rFonts w:ascii="Arial" w:hAnsi="Arial" w:cs="Arial"/>
        <w:noProof/>
        <w:lang w:eastAsia="en-GB"/>
      </w:rPr>
      <w:drawing>
        <wp:anchor distT="0" distB="0" distL="114300" distR="114300" simplePos="0" relativeHeight="251661312" behindDoc="0" locked="0" layoutInCell="1" allowOverlap="1" wp14:anchorId="4066E9DB" wp14:editId="7F8BAEF1">
          <wp:simplePos x="0" y="0"/>
          <wp:positionH relativeFrom="rightMargin">
            <wp:posOffset>-4626658</wp:posOffset>
          </wp:positionH>
          <wp:positionV relativeFrom="paragraph">
            <wp:posOffset>-369067</wp:posOffset>
          </wp:positionV>
          <wp:extent cx="894080" cy="852170"/>
          <wp:effectExtent l="0" t="0" r="1270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080" cy="852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04DE">
      <w:rPr>
        <w:rFonts w:ascii="Arial" w:hAnsi="Arial" w:cs="Arial"/>
        <w:noProof/>
        <w:color w:val="003466"/>
        <w:sz w:val="14"/>
        <w:szCs w:val="14"/>
        <w:lang w:eastAsia="en-GB"/>
      </w:rPr>
      <w:drawing>
        <wp:anchor distT="0" distB="0" distL="114300" distR="114300" simplePos="0" relativeHeight="251659264" behindDoc="0" locked="0" layoutInCell="1" allowOverlap="1" wp14:anchorId="0DA71465" wp14:editId="22DE811D">
          <wp:simplePos x="0" y="0"/>
          <wp:positionH relativeFrom="column">
            <wp:posOffset>-368489</wp:posOffset>
          </wp:positionH>
          <wp:positionV relativeFrom="paragraph">
            <wp:posOffset>-369068</wp:posOffset>
          </wp:positionV>
          <wp:extent cx="2159000" cy="797560"/>
          <wp:effectExtent l="0" t="0" r="0" b="2540"/>
          <wp:wrapThrough wrapText="bothSides">
            <wp:wrapPolygon edited="0">
              <wp:start x="0" y="0"/>
              <wp:lineTo x="0" y="21153"/>
              <wp:lineTo x="21346" y="21153"/>
              <wp:lineTo x="21346" y="11866"/>
              <wp:lineTo x="18868" y="8255"/>
              <wp:lineTo x="19440" y="5675"/>
              <wp:lineTo x="8005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N_Primary_Logo_CMYK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0" cy="797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04DE">
      <w:rPr>
        <w:rFonts w:ascii="Arial" w:hAnsi="Arial" w:cs="Arial"/>
        <w:sz w:val="32"/>
        <w:szCs w:val="24"/>
      </w:rPr>
      <w:t>Learning Community Forum</w:t>
    </w:r>
  </w:p>
  <w:p w14:paraId="1F8487E8" w14:textId="27AEDA95" w:rsidR="00CC0979" w:rsidRPr="008904DE" w:rsidRDefault="00CC0979" w:rsidP="00CC0979">
    <w:pPr>
      <w:pStyle w:val="Header"/>
      <w:jc w:val="right"/>
      <w:rPr>
        <w:rFonts w:ascii="Arial" w:hAnsi="Arial" w:cs="Arial"/>
        <w:sz w:val="32"/>
        <w:szCs w:val="24"/>
      </w:rPr>
    </w:pPr>
    <w:r w:rsidRPr="008904DE">
      <w:rPr>
        <w:rFonts w:ascii="Arial" w:hAnsi="Arial" w:cs="Arial"/>
        <w:sz w:val="32"/>
        <w:szCs w:val="24"/>
      </w:rPr>
      <w:t>Terms of Reference &amp; Constitution</w:t>
    </w:r>
  </w:p>
  <w:p w14:paraId="22674C6E" w14:textId="77777777" w:rsidR="00BF5085" w:rsidRPr="00BF5085" w:rsidRDefault="004049FF" w:rsidP="00BF5085">
    <w:pPr>
      <w:widowControl w:val="0"/>
      <w:autoSpaceDE w:val="0"/>
      <w:autoSpaceDN w:val="0"/>
      <w:adjustRightInd w:val="0"/>
      <w:spacing w:line="360" w:lineRule="auto"/>
      <w:jc w:val="right"/>
      <w:rPr>
        <w:rFonts w:ascii="Arial" w:hAnsi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93785"/>
    <w:multiLevelType w:val="multilevel"/>
    <w:tmpl w:val="38CE9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FB70D5"/>
    <w:multiLevelType w:val="hybridMultilevel"/>
    <w:tmpl w:val="B7AA9E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A779B7"/>
    <w:multiLevelType w:val="multilevel"/>
    <w:tmpl w:val="472A9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E3C1858"/>
    <w:multiLevelType w:val="multilevel"/>
    <w:tmpl w:val="5202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0630ECB"/>
    <w:multiLevelType w:val="multilevel"/>
    <w:tmpl w:val="76786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579"/>
    <w:rsid w:val="000703A3"/>
    <w:rsid w:val="000934BC"/>
    <w:rsid w:val="000E2791"/>
    <w:rsid w:val="00100064"/>
    <w:rsid w:val="0010481A"/>
    <w:rsid w:val="00166919"/>
    <w:rsid w:val="0020081F"/>
    <w:rsid w:val="00252C8C"/>
    <w:rsid w:val="0029719B"/>
    <w:rsid w:val="002B0128"/>
    <w:rsid w:val="002E6444"/>
    <w:rsid w:val="00334069"/>
    <w:rsid w:val="00335A66"/>
    <w:rsid w:val="003969D0"/>
    <w:rsid w:val="003A5207"/>
    <w:rsid w:val="003D0804"/>
    <w:rsid w:val="00403579"/>
    <w:rsid w:val="004049FF"/>
    <w:rsid w:val="004346EC"/>
    <w:rsid w:val="004D166E"/>
    <w:rsid w:val="004E5B51"/>
    <w:rsid w:val="004F71BB"/>
    <w:rsid w:val="00542AA1"/>
    <w:rsid w:val="00594246"/>
    <w:rsid w:val="006C63FE"/>
    <w:rsid w:val="006E34C3"/>
    <w:rsid w:val="007046AA"/>
    <w:rsid w:val="00705A6A"/>
    <w:rsid w:val="00731142"/>
    <w:rsid w:val="0074105A"/>
    <w:rsid w:val="00753EAC"/>
    <w:rsid w:val="0079735D"/>
    <w:rsid w:val="007F185B"/>
    <w:rsid w:val="0081318D"/>
    <w:rsid w:val="008518A6"/>
    <w:rsid w:val="008846D6"/>
    <w:rsid w:val="008904DE"/>
    <w:rsid w:val="00904E4F"/>
    <w:rsid w:val="0096765A"/>
    <w:rsid w:val="00976F1F"/>
    <w:rsid w:val="0098449E"/>
    <w:rsid w:val="0099325B"/>
    <w:rsid w:val="009C46B2"/>
    <w:rsid w:val="00A028D1"/>
    <w:rsid w:val="00A51D2C"/>
    <w:rsid w:val="00AB7BE2"/>
    <w:rsid w:val="00BC36AC"/>
    <w:rsid w:val="00BF1BB0"/>
    <w:rsid w:val="00BF64D4"/>
    <w:rsid w:val="00BF68C5"/>
    <w:rsid w:val="00C0057B"/>
    <w:rsid w:val="00C042F5"/>
    <w:rsid w:val="00C515CC"/>
    <w:rsid w:val="00CA30A0"/>
    <w:rsid w:val="00CB76BB"/>
    <w:rsid w:val="00CC0979"/>
    <w:rsid w:val="00CE6902"/>
    <w:rsid w:val="00CF2588"/>
    <w:rsid w:val="00CF5D15"/>
    <w:rsid w:val="00D575AF"/>
    <w:rsid w:val="00D60BD6"/>
    <w:rsid w:val="00D977FE"/>
    <w:rsid w:val="00DA577E"/>
    <w:rsid w:val="00DA62AB"/>
    <w:rsid w:val="00DA75B1"/>
    <w:rsid w:val="00E174D6"/>
    <w:rsid w:val="00E916C8"/>
    <w:rsid w:val="00F067E3"/>
    <w:rsid w:val="00F332B3"/>
    <w:rsid w:val="00F4212D"/>
    <w:rsid w:val="00F842AA"/>
    <w:rsid w:val="00F90A82"/>
    <w:rsid w:val="0F35CC6A"/>
    <w:rsid w:val="752D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CC39302"/>
  <w15:chartTrackingRefBased/>
  <w15:docId w15:val="{1A9D2423-1782-43C8-8452-FA1755A05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3579"/>
    <w:pPr>
      <w:spacing w:after="0" w:line="280" w:lineRule="atLeast"/>
    </w:pPr>
    <w:rPr>
      <w:rFonts w:ascii="Times New Roman" w:eastAsia="Times New Roman" w:hAnsi="Times New Roman" w:cs="Times New Roman"/>
      <w:sz w:val="24"/>
      <w:szCs w:val="20"/>
    </w:rPr>
  </w:style>
  <w:style w:type="paragraph" w:styleId="Heading3">
    <w:name w:val="heading 3"/>
    <w:basedOn w:val="Normal"/>
    <w:link w:val="Heading3Char"/>
    <w:uiPriority w:val="9"/>
    <w:qFormat/>
    <w:rsid w:val="00403579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03579"/>
    <w:pPr>
      <w:tabs>
        <w:tab w:val="center" w:pos="4320"/>
        <w:tab w:val="right" w:pos="8640"/>
      </w:tabs>
      <w:spacing w:line="240" w:lineRule="auto"/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03579"/>
    <w:rPr>
      <w:rFonts w:eastAsiaTheme="minorEastAsia"/>
      <w:sz w:val="24"/>
      <w:szCs w:val="24"/>
    </w:rPr>
  </w:style>
  <w:style w:type="table" w:styleId="LightShading">
    <w:name w:val="Light Shading"/>
    <w:basedOn w:val="TableNormal"/>
    <w:uiPriority w:val="60"/>
    <w:rsid w:val="00403579"/>
    <w:pPr>
      <w:spacing w:after="0" w:line="240" w:lineRule="auto"/>
    </w:pPr>
    <w:rPr>
      <w:rFonts w:eastAsiaTheme="minorEastAsia"/>
      <w:color w:val="000000" w:themeColor="text1" w:themeShade="BF"/>
      <w:sz w:val="24"/>
      <w:szCs w:val="24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1">
    <w:name w:val="Table Grid1"/>
    <w:basedOn w:val="TableNormal"/>
    <w:next w:val="TableGrid"/>
    <w:uiPriority w:val="39"/>
    <w:rsid w:val="0040357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403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357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579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40357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0357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03579"/>
    <w:pPr>
      <w:spacing w:before="100" w:beforeAutospacing="1" w:after="100" w:afterAutospacing="1" w:line="240" w:lineRule="auto"/>
    </w:pPr>
    <w:rPr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35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3579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357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5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357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57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579"/>
    <w:rPr>
      <w:rFonts w:ascii="Segoe UI" w:eastAsia="Times New Roman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F71BB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71B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71BB"/>
    <w:rPr>
      <w:vertAlign w:val="superscript"/>
    </w:rPr>
  </w:style>
  <w:style w:type="paragraph" w:styleId="Revision">
    <w:name w:val="Revision"/>
    <w:hidden/>
    <w:uiPriority w:val="99"/>
    <w:semiHidden/>
    <w:rsid w:val="004D166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aragraph">
    <w:name w:val="paragraph"/>
    <w:basedOn w:val="Normal"/>
    <w:rsid w:val="007F185B"/>
    <w:pPr>
      <w:spacing w:before="100" w:beforeAutospacing="1" w:after="100" w:afterAutospacing="1" w:line="240" w:lineRule="auto"/>
    </w:pPr>
    <w:rPr>
      <w:szCs w:val="24"/>
      <w:lang w:eastAsia="en-GB"/>
    </w:rPr>
  </w:style>
  <w:style w:type="character" w:customStyle="1" w:styleId="normaltextrun">
    <w:name w:val="normaltextrun"/>
    <w:basedOn w:val="DefaultParagraphFont"/>
    <w:rsid w:val="007F185B"/>
  </w:style>
  <w:style w:type="character" w:customStyle="1" w:styleId="eop">
    <w:name w:val="eop"/>
    <w:basedOn w:val="DefaultParagraphFont"/>
    <w:rsid w:val="007F1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9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025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9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55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1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5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2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5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5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5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6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20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7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0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42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6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6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53545E2B1BC4A8A89B8EA612C9C26" ma:contentTypeVersion="6" ma:contentTypeDescription="Create a new document." ma:contentTypeScope="" ma:versionID="d536bd69b654f802709800bcb85c410c">
  <xsd:schema xmlns:xsd="http://www.w3.org/2001/XMLSchema" xmlns:xs="http://www.w3.org/2001/XMLSchema" xmlns:p="http://schemas.microsoft.com/office/2006/metadata/properties" xmlns:ns2="dc07234b-c974-4e74-b9b0-ad659d7f9257" xmlns:ns3="f22ebf75-4c7b-4783-92ec-7cbcc8144038" targetNamespace="http://schemas.microsoft.com/office/2006/metadata/properties" ma:root="true" ma:fieldsID="ec84e914112a209042e76920626ac956" ns2:_="" ns3:_="">
    <xsd:import namespace="dc07234b-c974-4e74-b9b0-ad659d7f9257"/>
    <xsd:import namespace="f22ebf75-4c7b-4783-92ec-7cbcc81440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7234b-c974-4e74-b9b0-ad659d7f92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2ebf75-4c7b-4783-92ec-7cbcc814403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E6A719-C464-4A04-97BD-8876B6EB3D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907C51-7D37-4C47-B1A5-24A81F728919}">
  <ds:schemaRefs>
    <ds:schemaRef ds:uri="http://schemas.microsoft.com/office/2006/metadata/properties"/>
    <ds:schemaRef ds:uri="f22ebf75-4c7b-4783-92ec-7cbcc8144038"/>
    <ds:schemaRef ds:uri="dc07234b-c974-4e74-b9b0-ad659d7f9257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BEAA052-F5B5-47B7-A26D-B08C5F6826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7234b-c974-4e74-b9b0-ad659d7f9257"/>
    <ds:schemaRef ds:uri="f22ebf75-4c7b-4783-92ec-7cbcc81440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Essex</dc:creator>
  <cp:keywords/>
  <dc:description/>
  <cp:lastModifiedBy>Caroline Essex</cp:lastModifiedBy>
  <cp:revision>12</cp:revision>
  <dcterms:created xsi:type="dcterms:W3CDTF">2021-03-23T09:56:00Z</dcterms:created>
  <dcterms:modified xsi:type="dcterms:W3CDTF">2021-06-21T13:46:00Z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0x010100B5253545E2B1BC4A8A89B8EA612C9C26</vt:lpwstr>
  </property>
</Properties>
</file>