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AF6DF" w14:textId="1094178B" w:rsidR="0008685E" w:rsidRDefault="0008685E" w:rsidP="040F5DFB">
      <w:pPr>
        <w:pStyle w:val="Title"/>
        <w:jc w:val="left"/>
        <w:rPr>
          <w:rFonts w:ascii="Arial" w:eastAsia="Arial" w:hAnsi="Arial" w:cs="Arial"/>
          <w:b w:val="0"/>
          <w:sz w:val="22"/>
          <w:szCs w:val="22"/>
        </w:rPr>
      </w:pPr>
      <w:r w:rsidRPr="00A77521">
        <w:rPr>
          <w:rFonts w:ascii="Arial" w:eastAsia="Arial" w:hAnsi="Arial" w:cs="Arial"/>
          <w:b w:val="0"/>
          <w:sz w:val="22"/>
          <w:szCs w:val="22"/>
        </w:rPr>
        <w:t>To be completed by</w:t>
      </w:r>
      <w:r w:rsidR="55466F91" w:rsidRPr="00A77521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1BDD8416" w:rsidRPr="00A77521">
        <w:rPr>
          <w:rFonts w:ascii="Arial" w:eastAsia="Arial" w:hAnsi="Arial" w:cs="Arial"/>
          <w:b w:val="0"/>
          <w:sz w:val="22"/>
          <w:szCs w:val="22"/>
        </w:rPr>
        <w:t xml:space="preserve">a </w:t>
      </w:r>
      <w:r w:rsidR="00A77521" w:rsidRPr="00A77521">
        <w:rPr>
          <w:rFonts w:ascii="Arial" w:eastAsia="Arial" w:hAnsi="Arial" w:cs="Arial"/>
          <w:b w:val="0"/>
          <w:sz w:val="22"/>
          <w:szCs w:val="22"/>
        </w:rPr>
        <w:t>c</w:t>
      </w:r>
      <w:r w:rsidR="1BDD8416" w:rsidRPr="00A77521">
        <w:rPr>
          <w:rFonts w:ascii="Arial" w:eastAsia="Arial" w:hAnsi="Arial" w:cs="Arial"/>
          <w:b w:val="0"/>
          <w:sz w:val="22"/>
          <w:szCs w:val="22"/>
        </w:rPr>
        <w:t xml:space="preserve">ommittee </w:t>
      </w:r>
      <w:r w:rsidR="00A77521" w:rsidRPr="00A77521">
        <w:rPr>
          <w:rFonts w:ascii="Arial" w:eastAsia="Arial" w:hAnsi="Arial" w:cs="Arial"/>
          <w:b w:val="0"/>
          <w:sz w:val="22"/>
          <w:szCs w:val="22"/>
        </w:rPr>
        <w:t>m</w:t>
      </w:r>
      <w:r w:rsidR="1BDD8416" w:rsidRPr="00A77521">
        <w:rPr>
          <w:rFonts w:ascii="Arial" w:eastAsia="Arial" w:hAnsi="Arial" w:cs="Arial"/>
          <w:b w:val="0"/>
          <w:sz w:val="22"/>
          <w:szCs w:val="22"/>
        </w:rPr>
        <w:t xml:space="preserve">ember </w:t>
      </w:r>
      <w:r w:rsidRPr="00A77521">
        <w:rPr>
          <w:rFonts w:ascii="Arial" w:eastAsia="Arial" w:hAnsi="Arial" w:cs="Arial"/>
          <w:b w:val="0"/>
          <w:sz w:val="22"/>
          <w:szCs w:val="22"/>
        </w:rPr>
        <w:t xml:space="preserve">and sent </w:t>
      </w:r>
      <w:r w:rsidR="00A77521">
        <w:rPr>
          <w:rFonts w:ascii="Arial" w:eastAsia="Arial" w:hAnsi="Arial" w:cs="Arial"/>
          <w:b w:val="0"/>
          <w:sz w:val="22"/>
          <w:szCs w:val="22"/>
        </w:rPr>
        <w:t>via email</w:t>
      </w:r>
      <w:r w:rsidRPr="00A77521">
        <w:rPr>
          <w:rFonts w:ascii="Arial" w:eastAsia="Arial" w:hAnsi="Arial" w:cs="Arial"/>
          <w:b w:val="0"/>
          <w:sz w:val="22"/>
          <w:szCs w:val="22"/>
        </w:rPr>
        <w:t xml:space="preserve"> to the Faculty </w:t>
      </w:r>
      <w:r w:rsidR="00786A8C" w:rsidRPr="00A77521">
        <w:rPr>
          <w:rFonts w:ascii="Arial" w:eastAsia="Arial" w:hAnsi="Arial" w:cs="Arial"/>
          <w:b w:val="0"/>
          <w:sz w:val="22"/>
          <w:szCs w:val="22"/>
        </w:rPr>
        <w:t>Pro-Vice-Chancellor</w:t>
      </w:r>
      <w:r w:rsidRPr="00A77521">
        <w:rPr>
          <w:rFonts w:ascii="Arial" w:eastAsia="Arial" w:hAnsi="Arial" w:cs="Arial"/>
          <w:b w:val="0"/>
          <w:sz w:val="22"/>
          <w:szCs w:val="22"/>
        </w:rPr>
        <w:t xml:space="preserve"> (w</w:t>
      </w:r>
      <w:r w:rsidR="00233B8E" w:rsidRPr="00A77521">
        <w:rPr>
          <w:rFonts w:ascii="Arial" w:eastAsia="Arial" w:hAnsi="Arial" w:cs="Arial"/>
          <w:b w:val="0"/>
          <w:sz w:val="22"/>
          <w:szCs w:val="22"/>
        </w:rPr>
        <w:t>ith a copy to Human Resources</w:t>
      </w:r>
      <w:r w:rsidR="00A77521" w:rsidRPr="00A77521">
        <w:rPr>
          <w:rFonts w:ascii="Arial" w:eastAsia="Arial" w:hAnsi="Arial" w:cs="Arial"/>
          <w:b w:val="0"/>
          <w:sz w:val="22"/>
          <w:szCs w:val="22"/>
        </w:rPr>
        <w:t xml:space="preserve">, email: </w:t>
      </w:r>
      <w:hyperlink r:id="rId9" w:history="1">
        <w:r w:rsidR="00A77521" w:rsidRPr="00A77521">
          <w:rPr>
            <w:rStyle w:val="Hyperlink"/>
            <w:rFonts w:ascii="Arial" w:eastAsia="Arial" w:hAnsi="Arial" w:cs="Arial"/>
            <w:b w:val="0"/>
            <w:sz w:val="22"/>
            <w:szCs w:val="22"/>
          </w:rPr>
          <w:t>br-hr-promotions@exmail.nottingham.ac.uk</w:t>
        </w:r>
      </w:hyperlink>
      <w:r w:rsidRPr="00A77521">
        <w:rPr>
          <w:rFonts w:ascii="Arial" w:eastAsia="Arial" w:hAnsi="Arial" w:cs="Arial"/>
          <w:b w:val="0"/>
          <w:sz w:val="22"/>
          <w:szCs w:val="22"/>
        </w:rPr>
        <w:t xml:space="preserve">) prior to the first meetings of the relevant University </w:t>
      </w:r>
      <w:r w:rsidR="00A77521" w:rsidRPr="00A77521">
        <w:rPr>
          <w:rFonts w:ascii="Arial" w:eastAsia="Arial" w:hAnsi="Arial" w:cs="Arial"/>
          <w:b w:val="0"/>
          <w:sz w:val="22"/>
          <w:szCs w:val="22"/>
        </w:rPr>
        <w:t>c</w:t>
      </w:r>
      <w:r w:rsidRPr="00A77521">
        <w:rPr>
          <w:rFonts w:ascii="Arial" w:eastAsia="Arial" w:hAnsi="Arial" w:cs="Arial"/>
          <w:b w:val="0"/>
          <w:sz w:val="22"/>
          <w:szCs w:val="22"/>
        </w:rPr>
        <w:t>ommittees.</w:t>
      </w:r>
    </w:p>
    <w:p w14:paraId="4FBF7516" w14:textId="7EFBBF41" w:rsidR="00A77521" w:rsidRDefault="00A77521" w:rsidP="040F5DFB">
      <w:pPr>
        <w:pStyle w:val="Title"/>
        <w:jc w:val="left"/>
        <w:rPr>
          <w:rFonts w:ascii="Arial" w:eastAsia="Arial" w:hAnsi="Arial" w:cs="Arial"/>
          <w:b w:val="0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2077"/>
        <w:gridCol w:w="2007"/>
        <w:gridCol w:w="2471"/>
        <w:gridCol w:w="2815"/>
        <w:gridCol w:w="3264"/>
      </w:tblGrid>
      <w:tr w:rsidR="00E01BF4" w:rsidRPr="00A77521" w14:paraId="508092D9" w14:textId="77777777" w:rsidTr="7584833F">
        <w:tc>
          <w:tcPr>
            <w:tcW w:w="14556" w:type="dxa"/>
            <w:gridSpan w:val="6"/>
          </w:tcPr>
          <w:p w14:paraId="6870F554" w14:textId="564384EA" w:rsidR="00E01BF4" w:rsidRPr="00A77521" w:rsidRDefault="7CB17772" w:rsidP="7584833F">
            <w:pPr>
              <w:pStyle w:val="Title"/>
              <w:spacing w:before="120" w:after="12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A77521">
              <w:rPr>
                <w:rFonts w:ascii="Arial" w:eastAsia="Arial" w:hAnsi="Arial" w:cs="Arial"/>
                <w:sz w:val="22"/>
                <w:szCs w:val="22"/>
              </w:rPr>
              <w:t>Faculty</w:t>
            </w:r>
            <w:r w:rsidR="00E01BF4" w:rsidRPr="00A77521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E01BF4" w:rsidRPr="00A77521" w14:paraId="4535A173" w14:textId="77777777" w:rsidTr="7584833F">
        <w:tc>
          <w:tcPr>
            <w:tcW w:w="14556" w:type="dxa"/>
            <w:gridSpan w:val="6"/>
          </w:tcPr>
          <w:p w14:paraId="6F8E67EB" w14:textId="0CBC296A" w:rsidR="00E01BF4" w:rsidRPr="00A77521" w:rsidRDefault="77EEB5C5" w:rsidP="7584833F">
            <w:pPr>
              <w:pStyle w:val="Title"/>
              <w:spacing w:before="120" w:after="12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A77521">
              <w:rPr>
                <w:rFonts w:ascii="Arial" w:eastAsia="Arial" w:hAnsi="Arial" w:cs="Arial"/>
                <w:sz w:val="22"/>
                <w:szCs w:val="22"/>
              </w:rPr>
              <w:t>FPVC</w:t>
            </w:r>
            <w:r w:rsidR="00E01BF4" w:rsidRPr="00A77521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</w:p>
        </w:tc>
      </w:tr>
      <w:tr w:rsidR="00E01BF4" w:rsidRPr="00A77521" w14:paraId="7A8484EE" w14:textId="77777777" w:rsidTr="7584833F">
        <w:tc>
          <w:tcPr>
            <w:tcW w:w="14556" w:type="dxa"/>
            <w:gridSpan w:val="6"/>
          </w:tcPr>
          <w:p w14:paraId="357F9504" w14:textId="19731DDC" w:rsidR="00E01BF4" w:rsidRPr="00A77521" w:rsidRDefault="006D0711" w:rsidP="00A77521">
            <w:pPr>
              <w:pStyle w:val="Title"/>
              <w:spacing w:before="120" w:after="12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A77521">
              <w:rPr>
                <w:rFonts w:ascii="Arial" w:eastAsia="Arial" w:hAnsi="Arial" w:cs="Arial"/>
                <w:sz w:val="22"/>
                <w:szCs w:val="22"/>
              </w:rPr>
              <w:t xml:space="preserve">Re-banding </w:t>
            </w:r>
            <w:r w:rsidR="00A77521" w:rsidRPr="00A7752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E01BF4" w:rsidRPr="00A77521">
              <w:rPr>
                <w:rFonts w:ascii="Arial" w:eastAsia="Arial" w:hAnsi="Arial" w:cs="Arial"/>
                <w:sz w:val="22"/>
                <w:szCs w:val="22"/>
              </w:rPr>
              <w:t xml:space="preserve">ommittee </w:t>
            </w:r>
            <w:r w:rsidR="00A77521" w:rsidRPr="00A77521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="00E01BF4" w:rsidRPr="00A77521">
              <w:rPr>
                <w:rFonts w:ascii="Arial" w:eastAsia="Arial" w:hAnsi="Arial" w:cs="Arial"/>
                <w:sz w:val="22"/>
                <w:szCs w:val="22"/>
              </w:rPr>
              <w:t>embers:</w:t>
            </w:r>
          </w:p>
        </w:tc>
      </w:tr>
      <w:tr w:rsidR="00E01BF4" w:rsidRPr="00A77521" w14:paraId="68565F5E" w14:textId="77777777" w:rsidTr="00A77521">
        <w:tc>
          <w:tcPr>
            <w:tcW w:w="14556" w:type="dxa"/>
            <w:gridSpan w:val="6"/>
            <w:shd w:val="clear" w:color="auto" w:fill="D9D9D9" w:themeFill="background1" w:themeFillShade="D9"/>
          </w:tcPr>
          <w:p w14:paraId="48EC8D6E" w14:textId="2F6C0720" w:rsidR="00E01BF4" w:rsidRPr="00A77521" w:rsidRDefault="00E01BF4" w:rsidP="00A77521">
            <w:pPr>
              <w:pStyle w:val="Title"/>
              <w:spacing w:before="120" w:after="120"/>
              <w:jc w:val="left"/>
              <w:rPr>
                <w:rFonts w:ascii="Arial" w:eastAsia="Arial" w:hAnsi="Arial" w:cs="Arial"/>
                <w:b w:val="0"/>
                <w:i/>
                <w:iCs/>
                <w:sz w:val="20"/>
                <w:szCs w:val="22"/>
              </w:rPr>
            </w:pPr>
            <w:r w:rsidRPr="00A77521">
              <w:rPr>
                <w:rFonts w:ascii="Arial" w:eastAsia="Arial" w:hAnsi="Arial" w:cs="Arial"/>
                <w:b w:val="0"/>
                <w:i/>
                <w:iCs/>
                <w:sz w:val="20"/>
                <w:szCs w:val="22"/>
              </w:rPr>
              <w:t xml:space="preserve">Please complete the following details for all R&amp;T staff whose </w:t>
            </w:r>
            <w:r w:rsidR="008B58C1" w:rsidRPr="00A77521">
              <w:rPr>
                <w:rFonts w:ascii="Arial" w:eastAsia="Arial" w:hAnsi="Arial" w:cs="Arial"/>
                <w:b w:val="0"/>
                <w:i/>
                <w:iCs/>
                <w:sz w:val="20"/>
                <w:szCs w:val="22"/>
              </w:rPr>
              <w:t xml:space="preserve">re-banding </w:t>
            </w:r>
            <w:r w:rsidRPr="00A77521">
              <w:rPr>
                <w:rFonts w:ascii="Arial" w:eastAsia="Arial" w:hAnsi="Arial" w:cs="Arial"/>
                <w:b w:val="0"/>
                <w:i/>
                <w:iCs/>
                <w:sz w:val="20"/>
                <w:szCs w:val="22"/>
              </w:rPr>
              <w:t>applications were considered by the School/Facu</w:t>
            </w:r>
            <w:r w:rsidR="00A77521" w:rsidRPr="00A77521">
              <w:rPr>
                <w:rFonts w:ascii="Arial" w:eastAsia="Arial" w:hAnsi="Arial" w:cs="Arial"/>
                <w:b w:val="0"/>
                <w:i/>
                <w:iCs/>
                <w:sz w:val="20"/>
                <w:szCs w:val="22"/>
              </w:rPr>
              <w:t>lty Promotion Committee Meeting.</w:t>
            </w:r>
          </w:p>
          <w:p w14:paraId="35FA8F40" w14:textId="405EEC50" w:rsidR="00E01BF4" w:rsidRPr="00A77521" w:rsidRDefault="00E01BF4" w:rsidP="00A77521">
            <w:pPr>
              <w:pStyle w:val="Title"/>
              <w:spacing w:before="120" w:after="120"/>
              <w:jc w:val="left"/>
              <w:rPr>
                <w:rFonts w:ascii="Arial" w:eastAsia="Arial" w:hAnsi="Arial" w:cs="Arial"/>
                <w:b w:val="0"/>
                <w:i/>
                <w:iCs/>
                <w:sz w:val="22"/>
                <w:szCs w:val="22"/>
              </w:rPr>
            </w:pPr>
            <w:r w:rsidRPr="00A77521">
              <w:rPr>
                <w:rFonts w:ascii="Arial" w:eastAsia="Arial" w:hAnsi="Arial" w:cs="Arial"/>
                <w:b w:val="0"/>
                <w:i/>
                <w:iCs/>
                <w:sz w:val="20"/>
                <w:szCs w:val="22"/>
              </w:rPr>
              <w:t xml:space="preserve">Please ensure that pathways </w:t>
            </w:r>
            <w:r w:rsidR="00856C42" w:rsidRPr="00A77521">
              <w:rPr>
                <w:rFonts w:ascii="Arial" w:eastAsia="Arial" w:hAnsi="Arial" w:cs="Arial"/>
                <w:b w:val="0"/>
                <w:i/>
                <w:iCs/>
                <w:sz w:val="20"/>
                <w:szCs w:val="22"/>
              </w:rPr>
              <w:t>are</w:t>
            </w:r>
            <w:r w:rsidRPr="00A77521">
              <w:rPr>
                <w:rFonts w:ascii="Arial" w:eastAsia="Arial" w:hAnsi="Arial" w:cs="Arial"/>
                <w:b w:val="0"/>
                <w:i/>
                <w:iCs/>
                <w:sz w:val="20"/>
                <w:szCs w:val="22"/>
              </w:rPr>
              <w:t xml:space="preserve"> grouped in order,</w:t>
            </w:r>
            <w:r w:rsidR="5B8C5BA8" w:rsidRPr="00A77521">
              <w:rPr>
                <w:rFonts w:ascii="Arial" w:eastAsia="Arial" w:hAnsi="Arial" w:cs="Arial"/>
                <w:b w:val="0"/>
                <w:i/>
                <w:iCs/>
                <w:sz w:val="20"/>
                <w:szCs w:val="22"/>
              </w:rPr>
              <w:t xml:space="preserve"> Teaching &amp; Curriculum Leadership</w:t>
            </w:r>
            <w:r w:rsidRPr="00A77521">
              <w:rPr>
                <w:rFonts w:ascii="Arial" w:eastAsia="Arial" w:hAnsi="Arial" w:cs="Arial"/>
                <w:b w:val="0"/>
                <w:i/>
                <w:iCs/>
                <w:sz w:val="20"/>
                <w:szCs w:val="22"/>
              </w:rPr>
              <w:t xml:space="preserve"> first, </w:t>
            </w:r>
            <w:r w:rsidR="20064916" w:rsidRPr="00A77521">
              <w:rPr>
                <w:rFonts w:ascii="Arial" w:eastAsia="Arial" w:hAnsi="Arial" w:cs="Arial"/>
                <w:b w:val="0"/>
                <w:i/>
                <w:iCs/>
                <w:sz w:val="20"/>
                <w:szCs w:val="22"/>
              </w:rPr>
              <w:t xml:space="preserve">Research &amp; Teaching </w:t>
            </w:r>
            <w:r w:rsidR="00A77521" w:rsidRPr="00A77521">
              <w:rPr>
                <w:rFonts w:ascii="Arial" w:eastAsia="Arial" w:hAnsi="Arial" w:cs="Arial"/>
                <w:b w:val="0"/>
                <w:i/>
                <w:iCs/>
                <w:sz w:val="20"/>
                <w:szCs w:val="22"/>
              </w:rPr>
              <w:t>second and Research third.</w:t>
            </w:r>
          </w:p>
        </w:tc>
      </w:tr>
      <w:tr w:rsidR="00E01BF4" w:rsidRPr="00A77521" w14:paraId="06FB515F" w14:textId="77777777" w:rsidTr="00A77521">
        <w:trPr>
          <w:trHeight w:val="368"/>
        </w:trPr>
        <w:tc>
          <w:tcPr>
            <w:tcW w:w="1922" w:type="dxa"/>
            <w:shd w:val="clear" w:color="auto" w:fill="D9D9D9" w:themeFill="background1" w:themeFillShade="D9"/>
          </w:tcPr>
          <w:p w14:paraId="5495802D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A77521">
              <w:rPr>
                <w:rFonts w:ascii="Arial" w:eastAsia="Arial" w:hAnsi="Arial" w:cs="Arial"/>
                <w:sz w:val="22"/>
                <w:szCs w:val="22"/>
              </w:rPr>
              <w:t>Pathway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14:paraId="06630ED3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A77521">
              <w:rPr>
                <w:rFonts w:ascii="Arial" w:eastAsia="Arial" w:hAnsi="Arial" w:cs="Arial"/>
                <w:sz w:val="22"/>
                <w:szCs w:val="22"/>
              </w:rPr>
              <w:t>Name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213C6B47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A77521">
              <w:rPr>
                <w:rFonts w:ascii="Arial" w:eastAsia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14:paraId="25EC463B" w14:textId="1F4A2FED" w:rsidR="00E01BF4" w:rsidRPr="00A77521" w:rsidRDefault="00BA3806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A77521">
              <w:rPr>
                <w:rFonts w:ascii="Arial" w:eastAsia="Arial" w:hAnsi="Arial" w:cs="Arial"/>
                <w:sz w:val="22"/>
                <w:szCs w:val="22"/>
              </w:rPr>
              <w:t>Band</w:t>
            </w:r>
            <w:r w:rsidR="00E01BF4" w:rsidRPr="00A77521">
              <w:rPr>
                <w:rFonts w:ascii="Arial" w:eastAsia="Arial" w:hAnsi="Arial" w:cs="Arial"/>
                <w:sz w:val="22"/>
                <w:szCs w:val="22"/>
              </w:rPr>
              <w:t xml:space="preserve"> Sought</w:t>
            </w:r>
            <w:r w:rsidR="00E01BF4" w:rsidRPr="00A77521">
              <w:rPr>
                <w:rStyle w:val="FootnoteReference"/>
                <w:rFonts w:ascii="Arial" w:eastAsia="Arial" w:hAnsi="Arial" w:cs="Arial"/>
                <w:sz w:val="22"/>
                <w:szCs w:val="22"/>
              </w:rPr>
              <w:footnoteReference w:id="1"/>
            </w:r>
            <w:r w:rsidR="00E01BF4" w:rsidRPr="00A7752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5" w:type="dxa"/>
            <w:shd w:val="clear" w:color="auto" w:fill="D9D9D9" w:themeFill="background1" w:themeFillShade="D9"/>
          </w:tcPr>
          <w:p w14:paraId="744F0B30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A77521">
              <w:rPr>
                <w:rFonts w:ascii="Arial" w:eastAsia="Arial" w:hAnsi="Arial" w:cs="Arial"/>
                <w:sz w:val="22"/>
                <w:szCs w:val="22"/>
              </w:rPr>
              <w:t>Recommendation</w:t>
            </w:r>
            <w:r w:rsidRPr="00A77521">
              <w:rPr>
                <w:rStyle w:val="FootnoteReference"/>
                <w:rFonts w:ascii="Arial" w:eastAsia="Arial" w:hAnsi="Arial" w:cs="Arial"/>
                <w:sz w:val="22"/>
                <w:szCs w:val="22"/>
              </w:rPr>
              <w:footnoteReference w:id="2"/>
            </w:r>
          </w:p>
          <w:p w14:paraId="176D34C4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14:paraId="538DEE49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A77521">
              <w:rPr>
                <w:rFonts w:ascii="Arial" w:eastAsia="Arial" w:hAnsi="Arial" w:cs="Arial"/>
                <w:sz w:val="22"/>
                <w:szCs w:val="22"/>
              </w:rPr>
              <w:t>Comments</w:t>
            </w:r>
          </w:p>
        </w:tc>
      </w:tr>
      <w:tr w:rsidR="00E01BF4" w:rsidRPr="00A77521" w14:paraId="6E4F2E7F" w14:textId="77777777" w:rsidTr="7584833F">
        <w:trPr>
          <w:trHeight w:val="255"/>
        </w:trPr>
        <w:tc>
          <w:tcPr>
            <w:tcW w:w="1922" w:type="dxa"/>
          </w:tcPr>
          <w:p w14:paraId="726D5DBC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7" w:type="dxa"/>
          </w:tcPr>
          <w:p w14:paraId="68B1E649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14:paraId="0BDC7B6E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2477D692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15" w:type="dxa"/>
          </w:tcPr>
          <w:p w14:paraId="246F6DF1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4" w:type="dxa"/>
          </w:tcPr>
          <w:p w14:paraId="61D9744A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01BF4" w:rsidRPr="00A77521" w14:paraId="1C5C8618" w14:textId="77777777" w:rsidTr="7584833F">
        <w:trPr>
          <w:trHeight w:val="255"/>
        </w:trPr>
        <w:tc>
          <w:tcPr>
            <w:tcW w:w="1922" w:type="dxa"/>
          </w:tcPr>
          <w:p w14:paraId="6EB7A263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7" w:type="dxa"/>
          </w:tcPr>
          <w:p w14:paraId="15DDB1AB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14:paraId="74F5B0C7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108BC353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15" w:type="dxa"/>
          </w:tcPr>
          <w:p w14:paraId="5CD0F289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4" w:type="dxa"/>
          </w:tcPr>
          <w:p w14:paraId="56F55220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01BF4" w:rsidRPr="00A77521" w14:paraId="7FC8143D" w14:textId="77777777" w:rsidTr="7584833F">
        <w:trPr>
          <w:trHeight w:val="255"/>
        </w:trPr>
        <w:tc>
          <w:tcPr>
            <w:tcW w:w="1922" w:type="dxa"/>
          </w:tcPr>
          <w:p w14:paraId="249112D9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7" w:type="dxa"/>
          </w:tcPr>
          <w:p w14:paraId="6C8CD749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14:paraId="722BFE28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1CC24170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15" w:type="dxa"/>
          </w:tcPr>
          <w:p w14:paraId="635537BB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4" w:type="dxa"/>
          </w:tcPr>
          <w:p w14:paraId="5747FD2A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01BF4" w:rsidRPr="00A77521" w14:paraId="187EDA0B" w14:textId="77777777" w:rsidTr="7584833F">
        <w:trPr>
          <w:trHeight w:val="255"/>
        </w:trPr>
        <w:tc>
          <w:tcPr>
            <w:tcW w:w="1922" w:type="dxa"/>
          </w:tcPr>
          <w:p w14:paraId="39BD5C26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7" w:type="dxa"/>
          </w:tcPr>
          <w:p w14:paraId="3084FE8A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14:paraId="7925BAB6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3778DC5E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15" w:type="dxa"/>
          </w:tcPr>
          <w:p w14:paraId="32AACC8E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4" w:type="dxa"/>
          </w:tcPr>
          <w:p w14:paraId="5D762539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01BF4" w:rsidRPr="00A77521" w14:paraId="49EA6D47" w14:textId="77777777" w:rsidTr="7584833F">
        <w:trPr>
          <w:trHeight w:val="255"/>
        </w:trPr>
        <w:tc>
          <w:tcPr>
            <w:tcW w:w="1922" w:type="dxa"/>
          </w:tcPr>
          <w:p w14:paraId="557FA5C5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7" w:type="dxa"/>
          </w:tcPr>
          <w:p w14:paraId="1D07653D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14:paraId="3FC39380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4CFE7422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15" w:type="dxa"/>
          </w:tcPr>
          <w:p w14:paraId="58BA2600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4" w:type="dxa"/>
          </w:tcPr>
          <w:p w14:paraId="7850AC2F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01BF4" w:rsidRPr="00A77521" w14:paraId="0E2CCAEB" w14:textId="77777777" w:rsidTr="7584833F">
        <w:trPr>
          <w:trHeight w:val="255"/>
        </w:trPr>
        <w:tc>
          <w:tcPr>
            <w:tcW w:w="1922" w:type="dxa"/>
          </w:tcPr>
          <w:p w14:paraId="416F0D57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7" w:type="dxa"/>
          </w:tcPr>
          <w:p w14:paraId="5C5FA68F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14:paraId="5C85A1A0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0D9663A0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15" w:type="dxa"/>
          </w:tcPr>
          <w:p w14:paraId="5D78A533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4" w:type="dxa"/>
          </w:tcPr>
          <w:p w14:paraId="78667894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01BF4" w:rsidRPr="00A77521" w14:paraId="611F9808" w14:textId="77777777" w:rsidTr="7584833F">
        <w:trPr>
          <w:trHeight w:val="255"/>
        </w:trPr>
        <w:tc>
          <w:tcPr>
            <w:tcW w:w="1922" w:type="dxa"/>
          </w:tcPr>
          <w:p w14:paraId="6771444E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7" w:type="dxa"/>
          </w:tcPr>
          <w:p w14:paraId="7F56413E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14:paraId="2B11F0B8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6A4C8CCC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15" w:type="dxa"/>
          </w:tcPr>
          <w:p w14:paraId="15C252AB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4" w:type="dxa"/>
          </w:tcPr>
          <w:p w14:paraId="5AEA1474" w14:textId="77777777" w:rsidR="00E01BF4" w:rsidRPr="00A77521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4184858" w14:textId="77777777" w:rsidR="0008685E" w:rsidRPr="00A77521" w:rsidRDefault="0008685E" w:rsidP="6C234ADE">
      <w:pPr>
        <w:tabs>
          <w:tab w:val="left" w:pos="1440"/>
          <w:tab w:val="left" w:pos="2160"/>
        </w:tabs>
        <w:suppressAutoHyphens/>
        <w:rPr>
          <w:rFonts w:eastAsia="Arial"/>
          <w:sz w:val="22"/>
          <w:szCs w:val="22"/>
        </w:rPr>
      </w:pPr>
    </w:p>
    <w:p w14:paraId="029C1EDB" w14:textId="77777777" w:rsidR="0008685E" w:rsidRPr="00A77521" w:rsidRDefault="0008685E" w:rsidP="6C234ADE">
      <w:pPr>
        <w:jc w:val="left"/>
        <w:rPr>
          <w:rFonts w:eastAsia="Arial"/>
          <w:sz w:val="22"/>
          <w:szCs w:val="22"/>
        </w:rPr>
      </w:pPr>
    </w:p>
    <w:p w14:paraId="3A586497" w14:textId="77777777" w:rsidR="002C5F2A" w:rsidRPr="00A77521" w:rsidRDefault="002C5F2A" w:rsidP="6C234ADE">
      <w:pPr>
        <w:rPr>
          <w:rFonts w:eastAsia="Arial"/>
          <w:sz w:val="22"/>
          <w:szCs w:val="22"/>
        </w:rPr>
      </w:pPr>
    </w:p>
    <w:sectPr w:rsidR="002C5F2A" w:rsidRPr="00A77521" w:rsidSect="005E16A9">
      <w:footerReference w:type="default" r:id="rId10"/>
      <w:headerReference w:type="first" r:id="rId11"/>
      <w:footerReference w:type="first" r:id="rId12"/>
      <w:pgSz w:w="16834" w:h="11909" w:orient="landscape" w:code="9"/>
      <w:pgMar w:top="1134" w:right="1134" w:bottom="1134" w:left="1134" w:header="43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A1BA7" w14:textId="77777777" w:rsidR="00B04EC6" w:rsidRDefault="00B04EC6" w:rsidP="0008685E">
      <w:r>
        <w:separator/>
      </w:r>
    </w:p>
  </w:endnote>
  <w:endnote w:type="continuationSeparator" w:id="0">
    <w:p w14:paraId="74EFA6D3" w14:textId="77777777" w:rsidR="00B04EC6" w:rsidRDefault="00B04EC6" w:rsidP="0008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Layout w:type="fixed"/>
      <w:tblLook w:val="0000" w:firstRow="0" w:lastRow="0" w:firstColumn="0" w:lastColumn="0" w:noHBand="0" w:noVBand="0"/>
    </w:tblPr>
    <w:tblGrid>
      <w:gridCol w:w="3850"/>
      <w:gridCol w:w="2212"/>
      <w:gridCol w:w="3827"/>
    </w:tblGrid>
    <w:tr w:rsidR="00284F1F" w14:paraId="25AB13B5" w14:textId="77777777">
      <w:trPr>
        <w:jc w:val="center"/>
      </w:trPr>
      <w:tc>
        <w:tcPr>
          <w:tcW w:w="3850" w:type="dxa"/>
          <w:tcBorders>
            <w:top w:val="single" w:sz="4" w:space="0" w:color="auto"/>
          </w:tcBorders>
        </w:tcPr>
        <w:p w14:paraId="27B2AD2B" w14:textId="77777777" w:rsidR="00284F1F" w:rsidRDefault="00B04EC6">
          <w:pPr>
            <w:rPr>
              <w:sz w:val="20"/>
            </w:rPr>
          </w:pPr>
        </w:p>
      </w:tc>
      <w:tc>
        <w:tcPr>
          <w:tcW w:w="2212" w:type="dxa"/>
          <w:tcBorders>
            <w:top w:val="single" w:sz="4" w:space="0" w:color="auto"/>
          </w:tcBorders>
        </w:tcPr>
        <w:p w14:paraId="0CAA1960" w14:textId="77777777" w:rsidR="00284F1F" w:rsidRDefault="00B04EC6">
          <w:pPr>
            <w:rPr>
              <w:sz w:val="20"/>
            </w:rPr>
          </w:pPr>
        </w:p>
      </w:tc>
      <w:tc>
        <w:tcPr>
          <w:tcW w:w="3827" w:type="dxa"/>
          <w:tcBorders>
            <w:top w:val="single" w:sz="4" w:space="0" w:color="auto"/>
          </w:tcBorders>
        </w:tcPr>
        <w:p w14:paraId="749C27AD" w14:textId="77777777" w:rsidR="00284F1F" w:rsidRDefault="00B04EC6">
          <w:pPr>
            <w:rPr>
              <w:sz w:val="20"/>
            </w:rPr>
          </w:pPr>
        </w:p>
      </w:tc>
    </w:tr>
    <w:tr w:rsidR="00284F1F" w14:paraId="7AABB12F" w14:textId="77777777">
      <w:trPr>
        <w:jc w:val="center"/>
      </w:trPr>
      <w:tc>
        <w:tcPr>
          <w:tcW w:w="3850" w:type="dxa"/>
        </w:tcPr>
        <w:p w14:paraId="2F1FC3F9" w14:textId="77777777" w:rsidR="00284F1F" w:rsidRPr="00E92867" w:rsidRDefault="00B04EC6">
          <w:pPr>
            <w:rPr>
              <w:sz w:val="20"/>
              <w:lang w:val="sv-SE"/>
            </w:rPr>
          </w:pPr>
        </w:p>
      </w:tc>
      <w:tc>
        <w:tcPr>
          <w:tcW w:w="2212" w:type="dxa"/>
        </w:tcPr>
        <w:p w14:paraId="70ADEA4A" w14:textId="54CC8F42" w:rsidR="00284F1F" w:rsidRDefault="009850FA">
          <w:pPr>
            <w:jc w:val="center"/>
            <w:rPr>
              <w:sz w:val="20"/>
            </w:rPr>
          </w:pPr>
          <w:r w:rsidRPr="00C57EBB">
            <w:rPr>
              <w:sz w:val="20"/>
            </w:rPr>
            <w:t xml:space="preserve">Page </w:t>
          </w:r>
          <w:r w:rsidR="001D4DDD" w:rsidRPr="00C57EBB">
            <w:rPr>
              <w:sz w:val="20"/>
            </w:rPr>
            <w:fldChar w:fldCharType="begin"/>
          </w:r>
          <w:r w:rsidRPr="00C57EBB">
            <w:rPr>
              <w:sz w:val="20"/>
            </w:rPr>
            <w:instrText xml:space="preserve"> PAGE </w:instrText>
          </w:r>
          <w:r w:rsidR="001D4DDD" w:rsidRPr="00C57EBB">
            <w:rPr>
              <w:sz w:val="20"/>
            </w:rPr>
            <w:fldChar w:fldCharType="separate"/>
          </w:r>
          <w:r w:rsidR="00A77521">
            <w:rPr>
              <w:noProof/>
              <w:sz w:val="20"/>
            </w:rPr>
            <w:t>2</w:t>
          </w:r>
          <w:r w:rsidR="001D4DDD" w:rsidRPr="00C57EBB">
            <w:rPr>
              <w:sz w:val="20"/>
            </w:rPr>
            <w:fldChar w:fldCharType="end"/>
          </w:r>
          <w:r w:rsidRPr="00C57EBB">
            <w:rPr>
              <w:sz w:val="20"/>
            </w:rPr>
            <w:t xml:space="preserve"> of </w:t>
          </w:r>
          <w:r w:rsidR="001D4DDD" w:rsidRPr="00C57EBB">
            <w:rPr>
              <w:sz w:val="20"/>
            </w:rPr>
            <w:fldChar w:fldCharType="begin"/>
          </w:r>
          <w:r w:rsidRPr="00C57EBB">
            <w:rPr>
              <w:sz w:val="20"/>
            </w:rPr>
            <w:instrText xml:space="preserve"> NUMPAGES </w:instrText>
          </w:r>
          <w:r w:rsidR="001D4DDD" w:rsidRPr="00C57EBB">
            <w:rPr>
              <w:sz w:val="20"/>
            </w:rPr>
            <w:fldChar w:fldCharType="separate"/>
          </w:r>
          <w:r w:rsidR="00A77521">
            <w:rPr>
              <w:noProof/>
              <w:sz w:val="20"/>
            </w:rPr>
            <w:t>2</w:t>
          </w:r>
          <w:r w:rsidR="001D4DDD" w:rsidRPr="00C57EBB">
            <w:rPr>
              <w:sz w:val="20"/>
            </w:rPr>
            <w:fldChar w:fldCharType="end"/>
          </w:r>
        </w:p>
      </w:tc>
      <w:tc>
        <w:tcPr>
          <w:tcW w:w="3827" w:type="dxa"/>
        </w:tcPr>
        <w:p w14:paraId="5B0219FC" w14:textId="77777777" w:rsidR="00284F1F" w:rsidRDefault="00B04EC6" w:rsidP="00C57EBB">
          <w:pPr>
            <w:rPr>
              <w:sz w:val="20"/>
            </w:rPr>
          </w:pPr>
        </w:p>
      </w:tc>
    </w:tr>
    <w:tr w:rsidR="00284F1F" w14:paraId="13A62467" w14:textId="77777777">
      <w:trPr>
        <w:jc w:val="center"/>
      </w:trPr>
      <w:tc>
        <w:tcPr>
          <w:tcW w:w="3850" w:type="dxa"/>
        </w:tcPr>
        <w:p w14:paraId="27B953B5" w14:textId="77777777" w:rsidR="00284F1F" w:rsidRDefault="00B04EC6">
          <w:pPr>
            <w:rPr>
              <w:sz w:val="20"/>
            </w:rPr>
          </w:pPr>
        </w:p>
      </w:tc>
      <w:tc>
        <w:tcPr>
          <w:tcW w:w="2212" w:type="dxa"/>
        </w:tcPr>
        <w:p w14:paraId="0BCD1582" w14:textId="77777777" w:rsidR="00284F1F" w:rsidRDefault="00B04EC6">
          <w:pPr>
            <w:rPr>
              <w:sz w:val="20"/>
            </w:rPr>
          </w:pPr>
        </w:p>
      </w:tc>
      <w:tc>
        <w:tcPr>
          <w:tcW w:w="3827" w:type="dxa"/>
        </w:tcPr>
        <w:p w14:paraId="55BECC08" w14:textId="77777777" w:rsidR="00284F1F" w:rsidRDefault="00B04EC6">
          <w:pPr>
            <w:rPr>
              <w:sz w:val="20"/>
            </w:rPr>
          </w:pPr>
        </w:p>
      </w:tc>
    </w:tr>
  </w:tbl>
  <w:p w14:paraId="67CF408F" w14:textId="77777777" w:rsidR="00284F1F" w:rsidRDefault="00B04E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391" w:type="dxa"/>
      <w:jc w:val="center"/>
      <w:tblLayout w:type="fixed"/>
      <w:tblLook w:val="0000" w:firstRow="0" w:lastRow="0" w:firstColumn="0" w:lastColumn="0" w:noHBand="0" w:noVBand="0"/>
    </w:tblPr>
    <w:tblGrid>
      <w:gridCol w:w="3603"/>
      <w:gridCol w:w="4961"/>
      <w:gridCol w:w="3827"/>
    </w:tblGrid>
    <w:tr w:rsidR="00284F1F" w14:paraId="2CBD0858" w14:textId="77777777" w:rsidTr="001F6EE9">
      <w:trPr>
        <w:jc w:val="center"/>
      </w:trPr>
      <w:tc>
        <w:tcPr>
          <w:tcW w:w="3603" w:type="dxa"/>
        </w:tcPr>
        <w:p w14:paraId="7868D641" w14:textId="77777777" w:rsidR="00284F1F" w:rsidRDefault="00B04EC6" w:rsidP="00C34520">
          <w:pPr>
            <w:rPr>
              <w:sz w:val="20"/>
            </w:rPr>
          </w:pPr>
        </w:p>
      </w:tc>
      <w:tc>
        <w:tcPr>
          <w:tcW w:w="4961" w:type="dxa"/>
        </w:tcPr>
        <w:p w14:paraId="68F07F09" w14:textId="77777777" w:rsidR="00284F1F" w:rsidRDefault="00B04EC6" w:rsidP="001F6EE9">
          <w:pPr>
            <w:tabs>
              <w:tab w:val="left" w:pos="2302"/>
            </w:tabs>
            <w:jc w:val="center"/>
            <w:rPr>
              <w:sz w:val="20"/>
            </w:rPr>
          </w:pPr>
        </w:p>
        <w:p w14:paraId="6D466D2F" w14:textId="77777777" w:rsidR="00284F1F" w:rsidRDefault="00B04EC6" w:rsidP="001F6EE9">
          <w:pPr>
            <w:tabs>
              <w:tab w:val="left" w:pos="2302"/>
            </w:tabs>
            <w:jc w:val="center"/>
            <w:rPr>
              <w:sz w:val="20"/>
            </w:rPr>
          </w:pPr>
        </w:p>
        <w:p w14:paraId="41D79A03" w14:textId="77777777" w:rsidR="00284F1F" w:rsidRDefault="00B04EC6" w:rsidP="0057009C">
          <w:pPr>
            <w:tabs>
              <w:tab w:val="left" w:pos="2302"/>
            </w:tabs>
            <w:rPr>
              <w:sz w:val="20"/>
            </w:rPr>
          </w:pPr>
        </w:p>
      </w:tc>
      <w:tc>
        <w:tcPr>
          <w:tcW w:w="3827" w:type="dxa"/>
        </w:tcPr>
        <w:p w14:paraId="073C3B56" w14:textId="77777777" w:rsidR="00284F1F" w:rsidRDefault="00B04EC6" w:rsidP="00C34520">
          <w:pPr>
            <w:rPr>
              <w:sz w:val="20"/>
            </w:rPr>
          </w:pPr>
        </w:p>
      </w:tc>
    </w:tr>
  </w:tbl>
  <w:p w14:paraId="6AF5D0FD" w14:textId="77777777" w:rsidR="00284F1F" w:rsidRDefault="00B04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6AE4F" w14:textId="77777777" w:rsidR="00B04EC6" w:rsidRDefault="00B04EC6" w:rsidP="0008685E">
      <w:r>
        <w:separator/>
      </w:r>
    </w:p>
  </w:footnote>
  <w:footnote w:type="continuationSeparator" w:id="0">
    <w:p w14:paraId="58AF42A0" w14:textId="77777777" w:rsidR="00B04EC6" w:rsidRDefault="00B04EC6" w:rsidP="0008685E">
      <w:r>
        <w:continuationSeparator/>
      </w:r>
    </w:p>
  </w:footnote>
  <w:footnote w:id="1">
    <w:p w14:paraId="79A2C6A8" w14:textId="61EB9854" w:rsidR="00E01BF4" w:rsidRPr="00A77521" w:rsidRDefault="00E01BF4" w:rsidP="0008685E">
      <w:pPr>
        <w:pStyle w:val="FootnoteText"/>
        <w:rPr>
          <w:rFonts w:ascii="Verdana" w:hAnsi="Verdana"/>
          <w:sz w:val="16"/>
        </w:rPr>
      </w:pPr>
      <w:r w:rsidRPr="00A77521">
        <w:rPr>
          <w:rStyle w:val="FootnoteReference"/>
          <w:rFonts w:ascii="Verdana" w:hAnsi="Verdana"/>
          <w:sz w:val="16"/>
        </w:rPr>
        <w:footnoteRef/>
      </w:r>
      <w:r w:rsidRPr="00A77521">
        <w:rPr>
          <w:rFonts w:ascii="Verdana" w:hAnsi="Verdana"/>
          <w:sz w:val="16"/>
        </w:rPr>
        <w:t xml:space="preserve"> This should be one of the following: </w:t>
      </w:r>
      <w:r w:rsidR="00BA3806" w:rsidRPr="00A77521">
        <w:rPr>
          <w:rFonts w:ascii="Verdana" w:hAnsi="Verdana"/>
          <w:i/>
          <w:sz w:val="16"/>
        </w:rPr>
        <w:t>Band B, Band C and Band D</w:t>
      </w:r>
    </w:p>
  </w:footnote>
  <w:footnote w:id="2">
    <w:p w14:paraId="74AC21C0" w14:textId="57C4C22E" w:rsidR="00E01BF4" w:rsidRPr="00A77521" w:rsidRDefault="00E01BF4" w:rsidP="00A77521">
      <w:pPr>
        <w:pStyle w:val="FootnoteText"/>
        <w:jc w:val="left"/>
        <w:rPr>
          <w:rFonts w:ascii="Verdana" w:hAnsi="Verdana"/>
          <w:sz w:val="16"/>
        </w:rPr>
      </w:pPr>
      <w:r w:rsidRPr="00A77521">
        <w:rPr>
          <w:rStyle w:val="FootnoteReference"/>
          <w:rFonts w:ascii="Verdana" w:hAnsi="Verdana"/>
          <w:sz w:val="16"/>
        </w:rPr>
        <w:footnoteRef/>
      </w:r>
      <w:r w:rsidRPr="00A77521">
        <w:rPr>
          <w:rFonts w:ascii="Verdana" w:hAnsi="Verdana"/>
          <w:sz w:val="16"/>
        </w:rPr>
        <w:t xml:space="preserve"> This may (a) support the </w:t>
      </w:r>
      <w:r w:rsidR="00BA3806" w:rsidRPr="00A77521">
        <w:rPr>
          <w:rFonts w:ascii="Verdana" w:hAnsi="Verdana"/>
          <w:sz w:val="16"/>
        </w:rPr>
        <w:t>re-banding</w:t>
      </w:r>
      <w:r w:rsidRPr="00A77521">
        <w:rPr>
          <w:rFonts w:ascii="Verdana" w:hAnsi="Verdana"/>
          <w:sz w:val="16"/>
        </w:rPr>
        <w:t xml:space="preserve"> as requested, (b) suggest a more appropriate </w:t>
      </w:r>
      <w:r w:rsidR="00BA3806" w:rsidRPr="00A77521">
        <w:rPr>
          <w:rFonts w:ascii="Verdana" w:hAnsi="Verdana"/>
          <w:sz w:val="16"/>
        </w:rPr>
        <w:t>band</w:t>
      </w:r>
      <w:r w:rsidR="00A77521" w:rsidRPr="00A77521">
        <w:rPr>
          <w:rFonts w:ascii="Verdana" w:hAnsi="Verdana"/>
          <w:sz w:val="16"/>
        </w:rPr>
        <w:t>,</w:t>
      </w:r>
      <w:r w:rsidR="00BA3806" w:rsidRPr="00A77521">
        <w:rPr>
          <w:rFonts w:ascii="Verdana" w:hAnsi="Verdana"/>
          <w:sz w:val="16"/>
        </w:rPr>
        <w:t xml:space="preserve"> </w:t>
      </w:r>
      <w:r w:rsidRPr="00A77521">
        <w:rPr>
          <w:rFonts w:ascii="Verdana" w:hAnsi="Verdana"/>
          <w:sz w:val="16"/>
        </w:rPr>
        <w:t xml:space="preserve">or (c) suggest that the </w:t>
      </w:r>
      <w:r w:rsidR="00BA3806" w:rsidRPr="00A77521">
        <w:rPr>
          <w:rFonts w:ascii="Verdana" w:hAnsi="Verdana"/>
          <w:sz w:val="16"/>
        </w:rPr>
        <w:t xml:space="preserve">re-banding </w:t>
      </w:r>
      <w:r w:rsidRPr="00A77521">
        <w:rPr>
          <w:rFonts w:ascii="Verdana" w:hAnsi="Verdana"/>
          <w:sz w:val="16"/>
        </w:rPr>
        <w:t xml:space="preserve">request is premature. </w:t>
      </w:r>
      <w:r w:rsidR="00A77521" w:rsidRPr="00A77521">
        <w:rPr>
          <w:rFonts w:ascii="Verdana" w:hAnsi="Verdana"/>
          <w:sz w:val="16"/>
        </w:rPr>
        <w:t xml:space="preserve"> </w:t>
      </w:r>
      <w:r w:rsidRPr="00A77521">
        <w:rPr>
          <w:rFonts w:ascii="Verdana" w:hAnsi="Verdana"/>
          <w:sz w:val="16"/>
        </w:rPr>
        <w:t>Options (b) and (c) must always be supported by a brief commentary</w:t>
      </w:r>
      <w:r w:rsidR="00235E14" w:rsidRPr="00A77521">
        <w:rPr>
          <w:rFonts w:ascii="Verdana" w:hAnsi="Verdana"/>
          <w:sz w:val="16"/>
        </w:rPr>
        <w:t xml:space="preserve"> and reflective of the pre-committee discussion</w:t>
      </w:r>
      <w:r w:rsidRPr="00A77521">
        <w:rPr>
          <w:rFonts w:ascii="Verdana" w:hAnsi="Verdan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5" w:type="dxa"/>
      <w:jc w:val="center"/>
      <w:tblLayout w:type="fixed"/>
      <w:tblLook w:val="0000" w:firstRow="0" w:lastRow="0" w:firstColumn="0" w:lastColumn="0" w:noHBand="0" w:noVBand="0"/>
    </w:tblPr>
    <w:tblGrid>
      <w:gridCol w:w="14"/>
      <w:gridCol w:w="5656"/>
      <w:gridCol w:w="284"/>
      <w:gridCol w:w="8221"/>
    </w:tblGrid>
    <w:tr w:rsidR="00284F1F" w14:paraId="644FA03A" w14:textId="77777777" w:rsidTr="6C234ADE">
      <w:trPr>
        <w:cantSplit/>
        <w:jc w:val="center"/>
      </w:trPr>
      <w:tc>
        <w:tcPr>
          <w:tcW w:w="14175" w:type="dxa"/>
          <w:gridSpan w:val="4"/>
        </w:tcPr>
        <w:p w14:paraId="52641392" w14:textId="77777777" w:rsidR="00284F1F" w:rsidRDefault="00B04EC6" w:rsidP="00BC3A35">
          <w:pPr>
            <w:pStyle w:val="Heading8"/>
            <w:tabs>
              <w:tab w:val="left" w:pos="6682"/>
            </w:tabs>
            <w:rPr>
              <w:bCs w:val="0"/>
              <w:noProof w:val="0"/>
              <w:sz w:val="20"/>
            </w:rPr>
          </w:pPr>
        </w:p>
      </w:tc>
    </w:tr>
    <w:tr w:rsidR="00284F1F" w14:paraId="52AB24D2" w14:textId="77777777" w:rsidTr="00A77521">
      <w:trPr>
        <w:gridBefore w:val="1"/>
        <w:wBefore w:w="14" w:type="dxa"/>
        <w:jc w:val="center"/>
      </w:trPr>
      <w:tc>
        <w:tcPr>
          <w:tcW w:w="5656" w:type="dxa"/>
          <w:tcBorders>
            <w:bottom w:val="single" w:sz="4" w:space="0" w:color="auto"/>
          </w:tcBorders>
        </w:tcPr>
        <w:p w14:paraId="5DC2C941" w14:textId="77777777" w:rsidR="00BC3A35" w:rsidRDefault="00BC3A35" w:rsidP="00BC3A35">
          <w:pPr>
            <w:tabs>
              <w:tab w:val="left" w:pos="6682"/>
            </w:tabs>
            <w:jc w:val="left"/>
            <w:rPr>
              <w:rFonts w:ascii="Verdana" w:hAnsi="Verdana"/>
              <w:sz w:val="20"/>
            </w:rPr>
          </w:pPr>
        </w:p>
        <w:p w14:paraId="14AFA9F1" w14:textId="77777777" w:rsidR="00284F1F" w:rsidRPr="00BC3A35" w:rsidRDefault="6C234ADE" w:rsidP="00BC3A35">
          <w:pPr>
            <w:tabs>
              <w:tab w:val="left" w:pos="6682"/>
            </w:tabs>
            <w:rPr>
              <w:rFonts w:ascii="Verdana" w:hAnsi="Verdana"/>
              <w:sz w:val="20"/>
            </w:rPr>
          </w:pPr>
          <w:r>
            <w:rPr>
              <w:noProof/>
            </w:rPr>
            <w:drawing>
              <wp:inline distT="0" distB="0" distL="0" distR="0" wp14:anchorId="6EF073E7" wp14:editId="6C234ADE">
                <wp:extent cx="1592123" cy="590550"/>
                <wp:effectExtent l="0" t="0" r="8255" b="0"/>
                <wp:docPr id="3" name="Picture 3" descr="S:\PS\Registrars\HR Remuneration\University Templates, etc\UoN_Primary_Logo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2123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bottom w:val="single" w:sz="4" w:space="0" w:color="auto"/>
          </w:tcBorders>
        </w:tcPr>
        <w:p w14:paraId="32174889" w14:textId="77777777" w:rsidR="00284F1F" w:rsidRPr="00F309BB" w:rsidRDefault="00B04EC6" w:rsidP="00BC3A35">
          <w:pPr>
            <w:tabs>
              <w:tab w:val="left" w:pos="6682"/>
            </w:tabs>
            <w:jc w:val="center"/>
            <w:rPr>
              <w:rFonts w:ascii="Verdana" w:hAnsi="Verdana"/>
              <w:sz w:val="20"/>
            </w:rPr>
          </w:pPr>
        </w:p>
      </w:tc>
      <w:tc>
        <w:tcPr>
          <w:tcW w:w="8221" w:type="dxa"/>
          <w:tcBorders>
            <w:bottom w:val="single" w:sz="4" w:space="0" w:color="auto"/>
          </w:tcBorders>
        </w:tcPr>
        <w:p w14:paraId="42467C46" w14:textId="77777777" w:rsidR="00BC3A35" w:rsidRDefault="00BC3A35" w:rsidP="00BC3A35">
          <w:pPr>
            <w:tabs>
              <w:tab w:val="left" w:pos="6682"/>
            </w:tabs>
            <w:jc w:val="left"/>
            <w:rPr>
              <w:rFonts w:ascii="Verdana" w:hAnsi="Verdana"/>
              <w:snapToGrid w:val="0"/>
              <w:sz w:val="20"/>
            </w:rPr>
          </w:pPr>
        </w:p>
        <w:p w14:paraId="29FC59CE" w14:textId="7BF6E226" w:rsidR="00A77521" w:rsidRDefault="00A77521" w:rsidP="00A77521">
          <w:pPr>
            <w:pStyle w:val="Title"/>
            <w:jc w:val="right"/>
            <w:rPr>
              <w:rFonts w:ascii="Arial" w:eastAsia="Arial" w:hAnsi="Arial" w:cs="Arial"/>
              <w:sz w:val="22"/>
              <w:szCs w:val="22"/>
            </w:rPr>
          </w:pPr>
          <w:r w:rsidRPr="00A77521">
            <w:rPr>
              <w:rFonts w:ascii="Arial" w:eastAsia="Arial" w:hAnsi="Arial" w:cs="Arial"/>
              <w:sz w:val="22"/>
              <w:szCs w:val="22"/>
            </w:rPr>
            <w:t xml:space="preserve">Level 7 </w:t>
          </w:r>
          <w:r>
            <w:rPr>
              <w:rFonts w:ascii="Arial" w:eastAsia="Arial" w:hAnsi="Arial" w:cs="Arial"/>
              <w:sz w:val="22"/>
              <w:szCs w:val="22"/>
            </w:rPr>
            <w:t>B</w:t>
          </w:r>
          <w:r w:rsidRPr="00A77521">
            <w:rPr>
              <w:rFonts w:ascii="Arial" w:eastAsia="Arial" w:hAnsi="Arial" w:cs="Arial"/>
              <w:sz w:val="22"/>
              <w:szCs w:val="22"/>
            </w:rPr>
            <w:t xml:space="preserve">anding </w:t>
          </w:r>
          <w:r>
            <w:rPr>
              <w:rFonts w:ascii="Arial" w:eastAsia="Arial" w:hAnsi="Arial" w:cs="Arial"/>
              <w:sz w:val="22"/>
              <w:szCs w:val="22"/>
            </w:rPr>
            <w:t>F</w:t>
          </w:r>
          <w:r w:rsidRPr="00A77521">
            <w:rPr>
              <w:rFonts w:ascii="Arial" w:eastAsia="Arial" w:hAnsi="Arial" w:cs="Arial"/>
              <w:sz w:val="22"/>
              <w:szCs w:val="22"/>
            </w:rPr>
            <w:t xml:space="preserve">aculty </w:t>
          </w:r>
          <w:r>
            <w:rPr>
              <w:rFonts w:ascii="Arial" w:eastAsia="Arial" w:hAnsi="Arial" w:cs="Arial"/>
              <w:sz w:val="22"/>
              <w:szCs w:val="22"/>
            </w:rPr>
            <w:t>R</w:t>
          </w:r>
          <w:r w:rsidRPr="00A77521">
            <w:rPr>
              <w:rFonts w:ascii="Arial" w:eastAsia="Arial" w:hAnsi="Arial" w:cs="Arial"/>
              <w:sz w:val="22"/>
              <w:szCs w:val="22"/>
            </w:rPr>
            <w:t xml:space="preserve">ecommendation </w:t>
          </w:r>
          <w:r>
            <w:rPr>
              <w:rFonts w:ascii="Arial" w:eastAsia="Arial" w:hAnsi="Arial" w:cs="Arial"/>
              <w:sz w:val="22"/>
              <w:szCs w:val="22"/>
            </w:rPr>
            <w:t>R</w:t>
          </w:r>
          <w:r w:rsidRPr="00A77521">
            <w:rPr>
              <w:rFonts w:ascii="Arial" w:eastAsia="Arial" w:hAnsi="Arial" w:cs="Arial"/>
              <w:sz w:val="22"/>
              <w:szCs w:val="22"/>
            </w:rPr>
            <w:t xml:space="preserve">eport </w:t>
          </w:r>
          <w:r>
            <w:rPr>
              <w:rFonts w:ascii="Arial" w:eastAsia="Arial" w:hAnsi="Arial" w:cs="Arial"/>
              <w:sz w:val="22"/>
              <w:szCs w:val="22"/>
            </w:rPr>
            <w:t>P</w:t>
          </w:r>
          <w:r w:rsidRPr="00A77521">
            <w:rPr>
              <w:rFonts w:ascii="Arial" w:eastAsia="Arial" w:hAnsi="Arial" w:cs="Arial"/>
              <w:sz w:val="22"/>
              <w:szCs w:val="22"/>
            </w:rPr>
            <w:t>ro-</w:t>
          </w:r>
          <w:r>
            <w:rPr>
              <w:rFonts w:ascii="Arial" w:eastAsia="Arial" w:hAnsi="Arial" w:cs="Arial"/>
              <w:sz w:val="22"/>
              <w:szCs w:val="22"/>
            </w:rPr>
            <w:t>F</w:t>
          </w:r>
          <w:r w:rsidRPr="00A77521">
            <w:rPr>
              <w:rFonts w:ascii="Arial" w:eastAsia="Arial" w:hAnsi="Arial" w:cs="Arial"/>
              <w:sz w:val="22"/>
              <w:szCs w:val="22"/>
            </w:rPr>
            <w:t>orma</w:t>
          </w:r>
        </w:p>
        <w:p w14:paraId="7DB601BE" w14:textId="77777777" w:rsidR="00A77521" w:rsidRPr="00A77521" w:rsidRDefault="00A77521" w:rsidP="00A77521">
          <w:pPr>
            <w:pStyle w:val="Title"/>
            <w:jc w:val="right"/>
            <w:rPr>
              <w:rFonts w:ascii="Arial" w:eastAsia="Arial" w:hAnsi="Arial" w:cs="Arial"/>
              <w:sz w:val="22"/>
              <w:szCs w:val="22"/>
            </w:rPr>
          </w:pPr>
        </w:p>
        <w:p w14:paraId="7D3D23D1" w14:textId="3342EFF5" w:rsidR="00BC3A35" w:rsidRPr="0025309D" w:rsidRDefault="00BC3A35" w:rsidP="00A77521">
          <w:pPr>
            <w:tabs>
              <w:tab w:val="left" w:pos="6682"/>
            </w:tabs>
            <w:jc w:val="right"/>
            <w:rPr>
              <w:b/>
              <w:sz w:val="20"/>
            </w:rPr>
          </w:pPr>
          <w:r w:rsidRPr="0025309D">
            <w:rPr>
              <w:b/>
              <w:sz w:val="20"/>
            </w:rPr>
            <w:t>Version 1.</w:t>
          </w:r>
          <w:r w:rsidR="00E43FF0">
            <w:rPr>
              <w:b/>
              <w:sz w:val="20"/>
            </w:rPr>
            <w:t>1</w:t>
          </w:r>
        </w:p>
        <w:p w14:paraId="7BC4CABA" w14:textId="423C1FE9" w:rsidR="009361F0" w:rsidRPr="00A77521" w:rsidRDefault="00E43FF0" w:rsidP="00A77521">
          <w:pPr>
            <w:tabs>
              <w:tab w:val="left" w:pos="360"/>
              <w:tab w:val="left" w:pos="6682"/>
            </w:tabs>
            <w:jc w:val="right"/>
            <w:rPr>
              <w:b/>
              <w:sz w:val="20"/>
            </w:rPr>
          </w:pPr>
          <w:r>
            <w:rPr>
              <w:b/>
              <w:sz w:val="20"/>
            </w:rPr>
            <w:t>Updated</w:t>
          </w:r>
          <w:r w:rsidR="00A77521">
            <w:rPr>
              <w:b/>
              <w:sz w:val="20"/>
            </w:rPr>
            <w:t>:</w:t>
          </w:r>
          <w:r>
            <w:rPr>
              <w:b/>
              <w:sz w:val="20"/>
            </w:rPr>
            <w:t xml:space="preserve"> April 2023</w:t>
          </w:r>
        </w:p>
        <w:p w14:paraId="22F2AB87" w14:textId="2B23140C" w:rsidR="009361F0" w:rsidRPr="00F309BB" w:rsidRDefault="009361F0" w:rsidP="009361F0">
          <w:pPr>
            <w:tabs>
              <w:tab w:val="left" w:pos="360"/>
              <w:tab w:val="left" w:pos="6682"/>
            </w:tabs>
            <w:jc w:val="left"/>
            <w:rPr>
              <w:rFonts w:ascii="Verdana" w:hAnsi="Verdana"/>
              <w:sz w:val="20"/>
            </w:rPr>
          </w:pPr>
        </w:p>
      </w:tc>
    </w:tr>
  </w:tbl>
  <w:p w14:paraId="0AB070C5" w14:textId="77777777" w:rsidR="00284F1F" w:rsidRDefault="00B04E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5E"/>
    <w:rsid w:val="000231BF"/>
    <w:rsid w:val="0003500F"/>
    <w:rsid w:val="00067596"/>
    <w:rsid w:val="00075B24"/>
    <w:rsid w:val="0008685E"/>
    <w:rsid w:val="000F345B"/>
    <w:rsid w:val="00177409"/>
    <w:rsid w:val="001D4DDD"/>
    <w:rsid w:val="001F29FE"/>
    <w:rsid w:val="0022300C"/>
    <w:rsid w:val="00233B8E"/>
    <w:rsid w:val="00235E14"/>
    <w:rsid w:val="0024413F"/>
    <w:rsid w:val="0025309D"/>
    <w:rsid w:val="00264B07"/>
    <w:rsid w:val="0029330F"/>
    <w:rsid w:val="002942C7"/>
    <w:rsid w:val="002C5F2A"/>
    <w:rsid w:val="002F3C10"/>
    <w:rsid w:val="003D6A91"/>
    <w:rsid w:val="004F17FD"/>
    <w:rsid w:val="0056208C"/>
    <w:rsid w:val="005835FC"/>
    <w:rsid w:val="00583955"/>
    <w:rsid w:val="0058551B"/>
    <w:rsid w:val="005C32A6"/>
    <w:rsid w:val="006B4A72"/>
    <w:rsid w:val="006D0711"/>
    <w:rsid w:val="006F358B"/>
    <w:rsid w:val="007006CB"/>
    <w:rsid w:val="0071520D"/>
    <w:rsid w:val="007530F3"/>
    <w:rsid w:val="00786A8C"/>
    <w:rsid w:val="007E228F"/>
    <w:rsid w:val="00804204"/>
    <w:rsid w:val="00844D48"/>
    <w:rsid w:val="00856C42"/>
    <w:rsid w:val="008B58C1"/>
    <w:rsid w:val="008D43FF"/>
    <w:rsid w:val="009361F0"/>
    <w:rsid w:val="009850FA"/>
    <w:rsid w:val="009F03BE"/>
    <w:rsid w:val="009F1CAF"/>
    <w:rsid w:val="00A43C7F"/>
    <w:rsid w:val="00A50B70"/>
    <w:rsid w:val="00A77521"/>
    <w:rsid w:val="00A866E2"/>
    <w:rsid w:val="00AE4136"/>
    <w:rsid w:val="00B04EC6"/>
    <w:rsid w:val="00B17F56"/>
    <w:rsid w:val="00B36BF6"/>
    <w:rsid w:val="00BA3806"/>
    <w:rsid w:val="00BC3A35"/>
    <w:rsid w:val="00C80B86"/>
    <w:rsid w:val="00D8164C"/>
    <w:rsid w:val="00DE1201"/>
    <w:rsid w:val="00E01BF4"/>
    <w:rsid w:val="00E024E4"/>
    <w:rsid w:val="00E43FF0"/>
    <w:rsid w:val="00E51DE2"/>
    <w:rsid w:val="00E84116"/>
    <w:rsid w:val="00E95CCE"/>
    <w:rsid w:val="00EB3212"/>
    <w:rsid w:val="00EF5A5C"/>
    <w:rsid w:val="00F13263"/>
    <w:rsid w:val="00F85828"/>
    <w:rsid w:val="040F5DFB"/>
    <w:rsid w:val="186A23CB"/>
    <w:rsid w:val="1BDD8416"/>
    <w:rsid w:val="20064916"/>
    <w:rsid w:val="3482BD25"/>
    <w:rsid w:val="368B5FA7"/>
    <w:rsid w:val="55466F91"/>
    <w:rsid w:val="5B8C5BA8"/>
    <w:rsid w:val="6C234ADE"/>
    <w:rsid w:val="7584833F"/>
    <w:rsid w:val="77EEB5C5"/>
    <w:rsid w:val="7CB1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F98CF"/>
  <w15:docId w15:val="{08AC9961-CAC7-4118-8812-637DA17F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85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58B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08685E"/>
    <w:pPr>
      <w:keepNext/>
      <w:jc w:val="center"/>
      <w:outlineLvl w:val="7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F358B"/>
    <w:pPr>
      <w:spacing w:after="0" w:line="240" w:lineRule="auto"/>
    </w:pPr>
    <w:rPr>
      <w:rFonts w:ascii="Verdana" w:hAnsi="Verdana"/>
      <w:sz w:val="20"/>
    </w:rPr>
  </w:style>
  <w:style w:type="character" w:customStyle="1" w:styleId="Heading8Char">
    <w:name w:val="Heading 8 Char"/>
    <w:basedOn w:val="DefaultParagraphFont"/>
    <w:link w:val="Heading8"/>
    <w:rsid w:val="0008685E"/>
    <w:rPr>
      <w:rFonts w:ascii="Arial" w:eastAsia="Times New Roman" w:hAnsi="Arial" w:cs="Arial"/>
      <w:b/>
      <w:bCs/>
      <w:noProof/>
      <w:sz w:val="24"/>
      <w:szCs w:val="24"/>
      <w:lang w:eastAsia="en-GB"/>
    </w:rPr>
  </w:style>
  <w:style w:type="paragraph" w:styleId="FootnoteText">
    <w:name w:val="footnote text"/>
    <w:aliases w:val="HRSD Footnote"/>
    <w:basedOn w:val="Normal"/>
    <w:link w:val="FootnoteTextChar"/>
    <w:semiHidden/>
    <w:rsid w:val="0008685E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HRSD Footnote Char"/>
    <w:basedOn w:val="DefaultParagraphFont"/>
    <w:link w:val="FootnoteText"/>
    <w:semiHidden/>
    <w:rsid w:val="0008685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08685E"/>
    <w:rPr>
      <w:vertAlign w:val="superscript"/>
    </w:rPr>
  </w:style>
  <w:style w:type="character" w:styleId="Hyperlink">
    <w:name w:val="Hyperlink"/>
    <w:basedOn w:val="DefaultParagraphFont"/>
    <w:rsid w:val="000868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868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5E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0868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8685E"/>
    <w:rPr>
      <w:rFonts w:ascii="Arial" w:eastAsia="Times New Roman" w:hAnsi="Arial" w:cs="Arial"/>
      <w:sz w:val="24"/>
      <w:szCs w:val="24"/>
      <w:lang w:eastAsia="en-GB"/>
    </w:rPr>
  </w:style>
  <w:style w:type="paragraph" w:styleId="Title">
    <w:name w:val="Title"/>
    <w:basedOn w:val="Normal"/>
    <w:link w:val="TitleChar"/>
    <w:uiPriority w:val="10"/>
    <w:qFormat/>
    <w:rsid w:val="0008685E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8685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5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2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4E4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4E4"/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br-hr-promotions@exmail.nottingham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B4B9491E8CF4EA40D66F2F2E6CCB7" ma:contentTypeVersion="15" ma:contentTypeDescription="Create a new document." ma:contentTypeScope="" ma:versionID="d86fda4f4cadeacad06456ee0db8b4a2">
  <xsd:schema xmlns:xsd="http://www.w3.org/2001/XMLSchema" xmlns:xs="http://www.w3.org/2001/XMLSchema" xmlns:p="http://schemas.microsoft.com/office/2006/metadata/properties" xmlns:ns2="ddb71f1d-6b45-4999-aa0f-9d7d0abd2c3a" xmlns:ns3="dc899878-1937-4855-a27d-60adc88b93e6" targetNamespace="http://schemas.microsoft.com/office/2006/metadata/properties" ma:root="true" ma:fieldsID="46159c32d7c55f847d82118a187be91f" ns2:_="" ns3:_="">
    <xsd:import namespace="ddb71f1d-6b45-4999-aa0f-9d7d0abd2c3a"/>
    <xsd:import namespace="dc899878-1937-4855-a27d-60adc88b93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1f1d-6b45-4999-aa0f-9d7d0abd2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99878-1937-4855-a27d-60adc88b9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8601f1-a9b6-49bd-87be-a3e5ca6031f3}" ma:internalName="TaxCatchAll" ma:showField="CatchAllData" ma:web="dc899878-1937-4855-a27d-60adc88b9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899878-1937-4855-a27d-60adc88b93e6" xsi:nil="true"/>
    <lcf76f155ced4ddcb4097134ff3c332f xmlns="ddb71f1d-6b45-4999-aa0f-9d7d0abd2c3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6A5A9D-7301-453E-AE89-7B1D0EF58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1f1d-6b45-4999-aa0f-9d7d0abd2c3a"/>
    <ds:schemaRef ds:uri="dc899878-1937-4855-a27d-60adc88b9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7A19C-D8C8-44FC-9D47-B4C316433288}">
  <ds:schemaRefs>
    <ds:schemaRef ds:uri="http://schemas.microsoft.com/office/2006/metadata/properties"/>
    <ds:schemaRef ds:uri="http://schemas.microsoft.com/office/infopath/2007/PartnerControls"/>
    <ds:schemaRef ds:uri="dc899878-1937-4855-a27d-60adc88b93e6"/>
    <ds:schemaRef ds:uri="ddb71f1d-6b45-4999-aa0f-9d7d0abd2c3a"/>
  </ds:schemaRefs>
</ds:datastoreItem>
</file>

<file path=customXml/itemProps3.xml><?xml version="1.0" encoding="utf-8"?>
<ds:datastoreItem xmlns:ds="http://schemas.openxmlformats.org/officeDocument/2006/customXml" ds:itemID="{9D0E48A7-C260-40A4-9AC9-051D04040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>The University of Nottingham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Tanya Robinson (hr) (staff)</cp:lastModifiedBy>
  <cp:revision>2</cp:revision>
  <cp:lastPrinted>2018-09-10T09:39:00Z</cp:lastPrinted>
  <dcterms:created xsi:type="dcterms:W3CDTF">2023-05-02T10:19:00Z</dcterms:created>
  <dcterms:modified xsi:type="dcterms:W3CDTF">2023-05-02T10:19:00Z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0x010100AB3B4B9491E8CF4EA40D66F2F2E6CCB7</vt:lpwstr>
  </property>
  <property fmtid="{D5CDD505-2E9C-101B-9397-08002B2CF9AE}" pid="3" name="MediaServiceImageTags">
    <vt:lpwstr/>
  </property>
</Properties>
</file>